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2.png" ContentType="image/png"/>
  <Override PartName="/word/media/rId312.png" ContentType="image/png"/>
  <Override PartName="/word/media/rId303.png" ContentType="image/png"/>
  <Override PartName="/word/media/rId26.jpg" ContentType="image/jpeg"/>
  <Override PartName="/word/media/rId289.png" ContentType="image/png"/>
  <Override PartName="/word/media/rId309.png" ContentType="image/png"/>
  <Override PartName="/word/media/rId306.png" ContentType="image/png"/>
  <Override PartName="/word/media/rId121.jpg" ContentType="image/jpeg"/>
  <Override PartName="/word/media/rId183.png" ContentType="image/png"/>
  <Override PartName="/word/media/rId100.jpg" ContentType="image/jpeg"/>
  <Override PartName="/word/media/rId300.png" ContentType="image/png"/>
  <Override PartName="/word/media/rId294.png" ContentType="image/png"/>
  <Override PartName="/word/media/rId256.png" ContentType="image/png"/>
  <Override PartName="/word/media/rId105.png" ContentType="image/png"/>
  <Override PartName="/word/media/rId221.png" ContentType="image/png"/>
  <Override PartName="/word/media/rId227.png" ContentType="image/png"/>
  <Override PartName="/word/media/rId89.png" ContentType="image/png"/>
  <Override PartName="/word/media/rId56.png" ContentType="image/png"/>
  <Override PartName="/word/media/rId62.png" ContentType="image/png"/>
  <Override PartName="/word/media/rId197.png" ContentType="image/png"/>
  <Override PartName="/word/media/rId174.png" ContentType="image/png"/>
  <Override PartName="/word/media/rId218.png" ContentType="image/png"/>
  <Override PartName="/word/media/rId108.png" ContentType="image/png"/>
  <Override PartName="/word/media/rId115.png" ContentType="image/png"/>
  <Override PartName="/word/media/rId141.png" ContentType="image/png"/>
  <Override PartName="/word/media/rId268.png" ContentType="image/png"/>
  <Override PartName="/word/media/rId276.png" ContentType="image/png"/>
  <Override PartName="/word/media/rId151.png" ContentType="image/png"/>
  <Override PartName="/word/media/rId164.png" ContentType="image/png"/>
  <Override PartName="/word/media/rId191.png" ContentType="image/png"/>
  <Override PartName="/word/media/rId204.png" ContentType="image/png"/>
  <Override PartName="/word/media/rId213.png" ContentType="image/png"/>
  <Override PartName="/word/media/rId240.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8"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6"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5" w:name="zieldefinition"/>
    <w:p>
      <w:pPr>
        <w:pStyle w:val="Heading3"/>
      </w:pPr>
      <w:r>
        <w:rPr>
          <w:rStyle w:val="SectionNumber"/>
        </w:rPr>
        <w:t xml:space="preserve">3.2.1</w:t>
      </w:r>
      <w:r>
        <w:tab/>
      </w:r>
      <w:r>
        <w:t xml:space="preserve">Zieldefinition</w:t>
      </w:r>
    </w:p>
    <w:bookmarkStart w:id="138"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7"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27">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28">
        <w:r>
          <w:rPr>
            <w:rStyle w:val="Hyperlink"/>
          </w:rPr>
          <w:t xml:space="preserve">SMART Criteria</w:t>
        </w:r>
      </w:hyperlink>
      <w:r>
        <w:t xml:space="preserve"> (englisch)</w:t>
      </w:r>
    </w:p>
    <w:p>
      <w:pPr>
        <w:numPr>
          <w:ilvl w:val="0"/>
          <w:numId w:val="1019"/>
        </w:numPr>
        <w:pStyle w:val="Compact"/>
      </w:pPr>
      <w:r>
        <w:t xml:space="preserve">MIT Sloan Artikel </w:t>
      </w:r>
      <w:hyperlink r:id="rId129">
        <w:r>
          <w:rPr>
            <w:rStyle w:val="Hyperlink"/>
          </w:rPr>
          <w:t xml:space="preserve">With Goals, FAST Beats SMART</w:t>
        </w:r>
      </w:hyperlink>
      <w:r>
        <w:t xml:space="preserve"> (englisch)</w:t>
      </w:r>
    </w:p>
    <w:p>
      <w:pPr>
        <w:numPr>
          <w:ilvl w:val="0"/>
          <w:numId w:val="1019"/>
        </w:numPr>
        <w:pStyle w:val="Compact"/>
      </w:pPr>
      <w:r>
        <w:t xml:space="preserve">Artikel </w:t>
      </w:r>
      <w:hyperlink r:id="rId130">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1">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2">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3">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4">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5">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6">
        <w:r>
          <w:rPr>
            <w:rStyle w:val="Hyperlink"/>
          </w:rPr>
          <w:t xml:space="preserve">The Beginner’s Guide To OKR von Felipe Castro</w:t>
        </w:r>
      </w:hyperlink>
      <w:r>
        <w:t xml:space="preserve"> (englisch)</w:t>
      </w:r>
    </w:p>
    <w:bookmarkEnd w:id="137"/>
    <w:bookmarkEnd w:id="138"/>
    <w:bookmarkStart w:id="139" w:name="übungen-1"/>
    <w:p>
      <w:pPr>
        <w:pStyle w:val="Heading4"/>
      </w:pPr>
      <w:r>
        <w:rPr>
          <w:rStyle w:val="SectionNumber"/>
        </w:rPr>
        <w:t xml:space="preserve">3.2.1.2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39"/>
    <w:bookmarkStart w:id="140"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40"/>
    <w:bookmarkStart w:id="144" w:name="lernziel-1"/>
    <w:p>
      <w:pPr>
        <w:pStyle w:val="Heading4"/>
      </w:pPr>
      <w:r>
        <w:rPr>
          <w:rStyle w:val="SectionNumber"/>
        </w:rPr>
        <w:t xml:space="preserve">3.2.1.4</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2" name="Picture"/>
            <a:graphic>
              <a:graphicData uri="http://schemas.openxmlformats.org/drawingml/2006/picture">
                <pic:pic>
                  <pic:nvPicPr>
                    <pic:cNvPr descr="images/woche1-2.png" id="143" name="Picture"/>
                    <pic:cNvPicPr>
                      <a:picLocks noChangeArrowheads="1" noChangeAspect="1"/>
                    </pic:cNvPicPr>
                  </pic:nvPicPr>
                  <pic:blipFill>
                    <a:blip r:embed="rId14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4"/>
    <w:bookmarkStart w:id="148"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7" w:name="weitere-informationen"/>
    <w:p>
      <w:pPr>
        <w:pStyle w:val="Heading5"/>
      </w:pPr>
      <w:r>
        <w:rPr>
          <w:rStyle w:val="SectionNumber"/>
        </w:rPr>
        <w:t xml:space="preserve">3.2.1.5.1</w:t>
      </w:r>
      <w:r>
        <w:tab/>
      </w:r>
      <w:r>
        <w:t xml:space="preserve">Weitere Informationen:</w:t>
      </w:r>
    </w:p>
    <w:p>
      <w:pPr>
        <w:numPr>
          <w:ilvl w:val="0"/>
          <w:numId w:val="1022"/>
        </w:numPr>
        <w:pStyle w:val="Compact"/>
      </w:pPr>
      <w:r>
        <w:t xml:space="preserve">Video: </w:t>
      </w:r>
      <w:hyperlink r:id="rId145">
        <w:r>
          <w:rPr>
            <w:rStyle w:val="Hyperlink"/>
          </w:rPr>
          <w:t xml:space="preserve">7 Big Rocks</w:t>
        </w:r>
      </w:hyperlink>
    </w:p>
    <w:p>
      <w:pPr>
        <w:numPr>
          <w:ilvl w:val="0"/>
          <w:numId w:val="1022"/>
        </w:numPr>
        <w:pStyle w:val="Compact"/>
      </w:pPr>
      <w:r>
        <w:t xml:space="preserve">Podcast: </w:t>
      </w:r>
      <w:hyperlink r:id="rId146">
        <w:r>
          <w:rPr>
            <w:rStyle w:val="Hyperlink"/>
          </w:rPr>
          <w:t xml:space="preserve">Never enough time? Schedule your priorities by colorcoding your calendars</w:t>
        </w:r>
      </w:hyperlink>
    </w:p>
    <w:bookmarkEnd w:id="147"/>
    <w:bookmarkEnd w:id="148"/>
    <w:bookmarkStart w:id="149"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bookmarkEnd w:id="149"/>
    <w:bookmarkStart w:id="150" w:name="reflexionsteil-2"/>
    <w:p>
      <w:pPr>
        <w:pStyle w:val="Heading4"/>
      </w:pPr>
      <w:r>
        <w:rPr>
          <w:rStyle w:val="SectionNumber"/>
        </w:rPr>
        <w:t xml:space="preserve">3.2.1.7</w:t>
      </w:r>
      <w:r>
        <w:tab/>
      </w:r>
      <w:r>
        <w:t xml:space="preserve">Reflexionsteil</w:t>
      </w:r>
    </w:p>
    <w:p>
      <w:pPr>
        <w:numPr>
          <w:ilvl w:val="0"/>
          <w:numId w:val="1024"/>
        </w:numPr>
        <w:pStyle w:val="Compact"/>
      </w:pPr>
      <w:r>
        <w:t xml:space="preserve">Besprecht eure Ansätze im Circle.</w:t>
      </w:r>
    </w:p>
    <w:p>
      <w:pPr>
        <w:numPr>
          <w:ilvl w:val="0"/>
          <w:numId w:val="1024"/>
        </w:numPr>
        <w:pStyle w:val="Compact"/>
      </w:pPr>
      <w:r>
        <w:t xml:space="preserve">Hast du jede Woche den gleichen Zeit-Slot?</w:t>
      </w:r>
    </w:p>
    <w:p>
      <w:pPr>
        <w:numPr>
          <w:ilvl w:val="0"/>
          <w:numId w:val="1024"/>
        </w:numPr>
        <w:pStyle w:val="Compact"/>
      </w:pPr>
      <w:r>
        <w:t xml:space="preserve">Fällt es dir leichter dynamisch eine Stunde jede Woche einzuplanen?</w:t>
      </w:r>
    </w:p>
    <w:p>
      <w:pPr>
        <w:numPr>
          <w:ilvl w:val="0"/>
          <w:numId w:val="1024"/>
        </w:numPr>
        <w:pStyle w:val="Compact"/>
      </w:pPr>
      <w:r>
        <w:t xml:space="preserve">Wie planst du normalerweise wiederkehrende Termine und fühlst du dich mit der Methode wohl?</w:t>
      </w:r>
    </w:p>
    <w:bookmarkEnd w:id="150"/>
    <w:bookmarkStart w:id="154" w:name="lernziel-2"/>
    <w:p>
      <w:pPr>
        <w:pStyle w:val="Heading4"/>
      </w:pPr>
      <w:r>
        <w:rPr>
          <w:rStyle w:val="SectionNumber"/>
        </w:rPr>
        <w:t xml:space="preserve">3.2.1.8</w:t>
      </w:r>
      <w:r>
        <w:tab/>
      </w:r>
      <w:r>
        <w:t xml:space="preserve">Lernziel</w:t>
      </w:r>
    </w:p>
    <w:p>
      <w:pPr>
        <w:numPr>
          <w:ilvl w:val="0"/>
          <w:numId w:val="1025"/>
        </w:numPr>
        <w:pStyle w:val="Compact"/>
      </w:pPr>
      <w:r>
        <w:t xml:space="preserve">Du gibst ein Commitment für dich, dir selbst diesen Lernraum für die Übungen zu geben.</w:t>
      </w:r>
    </w:p>
    <w:p>
      <w:pPr>
        <w:numPr>
          <w:ilvl w:val="0"/>
          <w:numId w:val="1025"/>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2" name="Picture"/>
            <a:graphic>
              <a:graphicData uri="http://schemas.openxmlformats.org/drawingml/2006/picture">
                <pic:pic>
                  <pic:nvPicPr>
                    <pic:cNvPr descr="images/woche2.png" id="153" name="Picture"/>
                    <pic:cNvPicPr>
                      <a:picLocks noChangeArrowheads="1" noChangeAspect="1"/>
                    </pic:cNvPicPr>
                  </pic:nvPicPr>
                  <pic:blipFill>
                    <a:blip r:embed="rId15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4"/>
    <w:bookmarkEnd w:id="155"/>
    <w:bookmarkEnd w:id="156"/>
    <w:bookmarkStart w:id="168"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1"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6"/>
        </w:numPr>
        <w:pStyle w:val="Compact"/>
      </w:pPr>
      <w:r>
        <w:t xml:space="preserve">Welche Art von Daten möchten Sie speichern und organisieren (z.B. Texte, Bilder, Audiodateien)</w:t>
      </w:r>
    </w:p>
    <w:p>
      <w:pPr>
        <w:numPr>
          <w:ilvl w:val="1"/>
          <w:numId w:val="1027"/>
        </w:numPr>
        <w:pStyle w:val="Compact"/>
      </w:pPr>
      <w:r>
        <w:t xml:space="preserve">Ich möchte hauptsächlich Textdateien speichern und organisieren. (A)</w:t>
      </w:r>
    </w:p>
    <w:p>
      <w:pPr>
        <w:numPr>
          <w:ilvl w:val="1"/>
          <w:numId w:val="1027"/>
        </w:numPr>
        <w:pStyle w:val="Compact"/>
      </w:pPr>
      <w:r>
        <w:t xml:space="preserve">Ich möchte hauptsächlich Textdateien und Bilder speichern und organisieren. (B)</w:t>
      </w:r>
    </w:p>
    <w:p>
      <w:pPr>
        <w:numPr>
          <w:ilvl w:val="1"/>
          <w:numId w:val="1027"/>
        </w:numPr>
        <w:pStyle w:val="Compact"/>
      </w:pPr>
      <w:r>
        <w:t xml:space="preserve">Ich möchte hauptsächlich Textdateien, Bilder und Audiodateien speichern und organisieren. (C)</w:t>
      </w:r>
    </w:p>
    <w:p>
      <w:pPr>
        <w:numPr>
          <w:ilvl w:val="0"/>
          <w:numId w:val="1026"/>
        </w:numPr>
        <w:pStyle w:val="Compact"/>
      </w:pPr>
      <w:r>
        <w:t xml:space="preserve">Welche Funktionen benötigen Sie (z.B. Zweigstruktur, Versionsverlauf, Markdown- Unterstützung)?</w:t>
      </w:r>
    </w:p>
    <w:p>
      <w:pPr>
        <w:numPr>
          <w:ilvl w:val="1"/>
          <w:numId w:val="1028"/>
        </w:numPr>
        <w:pStyle w:val="Compact"/>
      </w:pPr>
      <w:r>
        <w:t xml:space="preserve">Ich benötige eine Zweigstruktur und Versionsverlauf. (A)</w:t>
      </w:r>
    </w:p>
    <w:p>
      <w:pPr>
        <w:numPr>
          <w:ilvl w:val="1"/>
          <w:numId w:val="1028"/>
        </w:numPr>
        <w:pStyle w:val="Compact"/>
      </w:pPr>
      <w:r>
        <w:t xml:space="preserve">Ich benötige eine Zweigstruktur, Versionsverlauf und Markdown-Unterstützung. (B)</w:t>
      </w:r>
    </w:p>
    <w:p>
      <w:pPr>
        <w:numPr>
          <w:ilvl w:val="1"/>
          <w:numId w:val="1028"/>
        </w:numPr>
        <w:pStyle w:val="Compact"/>
      </w:pPr>
      <w:r>
        <w:t xml:space="preserve">Ich benötige eine Zweigstruktur, Versionsverlauf, Markdown-Unterstützung und die Möglichkeit, mehrere Zweige gleichzeitig anzeigen zu können. (C)</w:t>
      </w:r>
    </w:p>
    <w:p>
      <w:pPr>
        <w:numPr>
          <w:ilvl w:val="0"/>
          <w:numId w:val="1026"/>
        </w:numPr>
        <w:pStyle w:val="Compact"/>
      </w:pPr>
      <w:r>
        <w:t xml:space="preserve">Wie wichtig ist Ihnen die Möglichkeit, auf Ihre Daten von überall aus zugreifen zu können?</w:t>
      </w:r>
    </w:p>
    <w:p>
      <w:pPr>
        <w:numPr>
          <w:ilvl w:val="1"/>
          <w:numId w:val="1029"/>
        </w:numPr>
        <w:pStyle w:val="Compact"/>
      </w:pPr>
      <w:r>
        <w:t xml:space="preserve">Es ist mir sehr wichtig, auf meine Daten von überall aus zugreifen zu können. (A)</w:t>
      </w:r>
    </w:p>
    <w:p>
      <w:pPr>
        <w:numPr>
          <w:ilvl w:val="1"/>
          <w:numId w:val="1029"/>
        </w:numPr>
        <w:pStyle w:val="Compact"/>
      </w:pPr>
      <w:r>
        <w:t xml:space="preserve">Es ist mir wichtig, auf meine Daten von überall aus zugreifen zu können, aber es ist nicht die wichtigste Funktion für mich. (B)</w:t>
      </w:r>
    </w:p>
    <w:p>
      <w:pPr>
        <w:numPr>
          <w:ilvl w:val="1"/>
          <w:numId w:val="1029"/>
        </w:numPr>
        <w:pStyle w:val="Compact"/>
      </w:pPr>
      <w:r>
        <w:t xml:space="preserve">Es ist mir nicht so wichtig, auf meine Daten von überall aus zugreifen zu können. (C)</w:t>
      </w:r>
    </w:p>
    <w:p>
      <w:pPr>
        <w:numPr>
          <w:ilvl w:val="0"/>
          <w:numId w:val="1026"/>
        </w:numPr>
        <w:pStyle w:val="Compact"/>
      </w:pPr>
      <w:r>
        <w:t xml:space="preserve">Wie wichtig ist Ihnen die Möglichkeit, mit anderen Personen zusammenzuarbeiten?</w:t>
      </w:r>
    </w:p>
    <w:p>
      <w:pPr>
        <w:numPr>
          <w:ilvl w:val="1"/>
          <w:numId w:val="1030"/>
        </w:numPr>
        <w:pStyle w:val="Compact"/>
      </w:pPr>
      <w:r>
        <w:t xml:space="preserve">Es ist mir sehr wichtig, mit anderen Personen Zusammenarbeiten zu können. (B)</w:t>
      </w:r>
    </w:p>
    <w:p>
      <w:pPr>
        <w:numPr>
          <w:ilvl w:val="1"/>
          <w:numId w:val="1030"/>
        </w:numPr>
        <w:pStyle w:val="Compact"/>
      </w:pPr>
      <w:r>
        <w:t xml:space="preserve">Es ist mir wichtig, mit anderen Personen Zusammenarbeiten zu können, aber es ist nicht die wichtigste Funktion für mich. (A, C)</w:t>
      </w:r>
    </w:p>
    <w:p>
      <w:pPr>
        <w:numPr>
          <w:ilvl w:val="1"/>
          <w:numId w:val="1030"/>
        </w:numPr>
        <w:pStyle w:val="Compact"/>
      </w:pPr>
      <w:r>
        <w:t xml:space="preserve">Es ist mir nicht so wichtig, mit anderen Personen Zusammenarbeiten zu können. (A, B, C)</w:t>
      </w:r>
    </w:p>
    <w:p>
      <w:pPr>
        <w:numPr>
          <w:ilvl w:val="0"/>
          <w:numId w:val="1026"/>
        </w:numPr>
        <w:pStyle w:val="Compact"/>
      </w:pPr>
      <w:r>
        <w:t xml:space="preserve">Wie wichtig ist Ihnen die Möglichkeit, Ihre Daten zu exportieren und zu sichern?</w:t>
      </w:r>
    </w:p>
    <w:p>
      <w:pPr>
        <w:numPr>
          <w:ilvl w:val="1"/>
          <w:numId w:val="1031"/>
        </w:numPr>
        <w:pStyle w:val="Compact"/>
      </w:pPr>
      <w:r>
        <w:t xml:space="preserve">Es ist mir sehr wichtig, meine Daten exportieren und sichern zu können. (A, B, C)</w:t>
      </w:r>
    </w:p>
    <w:p>
      <w:pPr>
        <w:numPr>
          <w:ilvl w:val="1"/>
          <w:numId w:val="1031"/>
        </w:numPr>
        <w:pStyle w:val="Compact"/>
      </w:pPr>
      <w:r>
        <w:t xml:space="preserve">Es ist mir wichtig, meine Daten exportieren und sichern zu können, aber es ist nicht die wichtigste Funktion für mich. (A, B, C)</w:t>
      </w:r>
    </w:p>
    <w:p>
      <w:pPr>
        <w:numPr>
          <w:ilvl w:val="1"/>
          <w:numId w:val="1031"/>
        </w:numPr>
        <w:pStyle w:val="Compact"/>
      </w:pPr>
      <w:r>
        <w:t xml:space="preserve">Es ist mir nicht so wichtig, meine Daten exportieren und sichern zu können. (A, B, C)</w:t>
      </w:r>
    </w:p>
    <w:p>
      <w:pPr>
        <w:numPr>
          <w:ilvl w:val="0"/>
          <w:numId w:val="1026"/>
        </w:numPr>
        <w:pStyle w:val="Compact"/>
      </w:pPr>
      <w:r>
        <w:t xml:space="preserve">Wie wichtig ist Ihnen die Anpassbarkeit und Erweiterbarkeit der Software?</w:t>
      </w:r>
    </w:p>
    <w:p>
      <w:pPr>
        <w:numPr>
          <w:ilvl w:val="1"/>
          <w:numId w:val="1032"/>
        </w:numPr>
        <w:pStyle w:val="Compact"/>
      </w:pPr>
      <w:r>
        <w:t xml:space="preserve">Es ist mir sehr wichtig, dass die Software anpassbar und erweiterbar ist. (B,C)</w:t>
      </w:r>
    </w:p>
    <w:p>
      <w:pPr>
        <w:numPr>
          <w:ilvl w:val="1"/>
          <w:numId w:val="1032"/>
        </w:numPr>
        <w:pStyle w:val="Compact"/>
      </w:pPr>
      <w:r>
        <w:t xml:space="preserve">Es ist mir wichtig, dass die Software anpassbar und erweiterbar ist, aber es ist nicht die wichtigste Funktion für mich. (A)</w:t>
      </w:r>
    </w:p>
    <w:p>
      <w:pPr>
        <w:numPr>
          <w:ilvl w:val="1"/>
          <w:numId w:val="1032"/>
        </w:numPr>
        <w:pStyle w:val="Compact"/>
      </w:pPr>
      <w:r>
        <w:t xml:space="preserve">Es ist mir nicht so wichtig, dass die Software anpassbar und erweiterbar ist. (A, B)</w:t>
      </w:r>
    </w:p>
    <w:p>
      <w:pPr>
        <w:numPr>
          <w:ilvl w:val="0"/>
          <w:numId w:val="1026"/>
        </w:numPr>
        <w:pStyle w:val="Compact"/>
      </w:pPr>
      <w:r>
        <w:t xml:space="preserve">Welche Plattformen unterstützt die Software (z.B. Windows, Mac, Linux, iOS, Android)?</w:t>
      </w:r>
    </w:p>
    <w:p>
      <w:pPr>
        <w:numPr>
          <w:ilvl w:val="1"/>
          <w:numId w:val="1033"/>
        </w:numPr>
        <w:pStyle w:val="Compact"/>
      </w:pPr>
      <w:r>
        <w:t xml:space="preserve">Ich benötige die Software auf Windows und Mac. (A, B, C)</w:t>
      </w:r>
    </w:p>
    <w:p>
      <w:pPr>
        <w:numPr>
          <w:ilvl w:val="1"/>
          <w:numId w:val="1033"/>
        </w:numPr>
        <w:pStyle w:val="Compact"/>
      </w:pPr>
      <w:r>
        <w:t xml:space="preserve">Ich benötige die Software auf Windows, Mac und Linux. (A, B, C)</w:t>
      </w:r>
    </w:p>
    <w:p>
      <w:pPr>
        <w:numPr>
          <w:ilvl w:val="1"/>
          <w:numId w:val="1033"/>
        </w:numPr>
        <w:pStyle w:val="Compact"/>
      </w:pPr>
      <w:r>
        <w:t xml:space="preserve">Ich benötige die Software auf Windows, Mac, Linux, iOS und Android. (A, B, C)</w:t>
      </w:r>
    </w:p>
    <w:p>
      <w:pPr>
        <w:numPr>
          <w:ilvl w:val="0"/>
          <w:numId w:val="1026"/>
        </w:numPr>
        <w:pStyle w:val="Compact"/>
      </w:pPr>
      <w:r>
        <w:t xml:space="preserve">Welche Preis- und Abonnementmodelle bietet die Software an?</w:t>
      </w:r>
    </w:p>
    <w:p>
      <w:pPr>
        <w:numPr>
          <w:ilvl w:val="1"/>
          <w:numId w:val="1034"/>
        </w:numPr>
        <w:pStyle w:val="Compact"/>
      </w:pPr>
      <w:r>
        <w:t xml:space="preserve">Ich bin bereit, für die Software zu bezahlen und bin mit einem Abonnementmodell einverstanden. (A, B, C)</w:t>
      </w:r>
    </w:p>
    <w:p>
      <w:pPr>
        <w:numPr>
          <w:ilvl w:val="1"/>
          <w:numId w:val="1034"/>
        </w:numPr>
        <w:pStyle w:val="Compact"/>
      </w:pPr>
      <w:r>
        <w:t xml:space="preserve">Ich bin bereit, für die Software zu bezahlen, aber ich bevorzuge ein einmaliges Kaufmodell. (A, B, C)</w:t>
      </w:r>
    </w:p>
    <w:p>
      <w:pPr>
        <w:numPr>
          <w:ilvl w:val="1"/>
          <w:numId w:val="1034"/>
        </w:numPr>
        <w:pStyle w:val="Compact"/>
      </w:pPr>
      <w:r>
        <w:t xml:space="preserve">Ich bin nicht bereit, für die Software zu bezahlen und suche nach einer kostenlosen Alternative. (A, B, C)</w:t>
      </w:r>
    </w:p>
    <w:p>
      <w:pPr>
        <w:numPr>
          <w:ilvl w:val="0"/>
          <w:numId w:val="1026"/>
        </w:numPr>
        <w:pStyle w:val="Compact"/>
      </w:pPr>
      <w:r>
        <w:t xml:space="preserve">Welche Art von Visualisierungen und Diagrammen benötigen Sie?</w:t>
      </w:r>
    </w:p>
    <w:p>
      <w:pPr>
        <w:numPr>
          <w:ilvl w:val="1"/>
          <w:numId w:val="1035"/>
        </w:numPr>
        <w:pStyle w:val="Compact"/>
      </w:pPr>
      <w:r>
        <w:t xml:space="preserve">Ich benötige die Möglichkeit, meine Daten in Mind-Map-Form und graph-basierten Diagrammen darzustellen. (A)</w:t>
      </w:r>
    </w:p>
    <w:p>
      <w:pPr>
        <w:numPr>
          <w:ilvl w:val="1"/>
          <w:numId w:val="1035"/>
        </w:numPr>
        <w:pStyle w:val="Compact"/>
      </w:pPr>
      <w:r>
        <w:t xml:space="preserve">Ich benötige die Möglichkeit, meine Daten in Mind-Map-Form, graph-basierten Diagrammen und in anderen Arten von Diagrammen und Visualisierungen darzustellen. (B)</w:t>
      </w:r>
    </w:p>
    <w:p>
      <w:pPr>
        <w:numPr>
          <w:ilvl w:val="1"/>
          <w:numId w:val="1035"/>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60" w:name="links-zu-gängigen-pkm-programmen"/>
    <w:p>
      <w:pPr>
        <w:pStyle w:val="Heading5"/>
      </w:pPr>
      <w:r>
        <w:rPr>
          <w:rStyle w:val="SectionNumber"/>
        </w:rPr>
        <w:t xml:space="preserve">3.3.1.0.1</w:t>
      </w:r>
      <w:r>
        <w:tab/>
      </w:r>
      <w:r>
        <w:t xml:space="preserve">Links zu gängigen PKM-Programmen</w:t>
      </w:r>
    </w:p>
    <w:p>
      <w:pPr>
        <w:numPr>
          <w:ilvl w:val="0"/>
          <w:numId w:val="1036"/>
        </w:numPr>
        <w:pStyle w:val="Compact"/>
      </w:pPr>
      <w:r>
        <w:t xml:space="preserve">Obsidian</w:t>
      </w:r>
      <w:r>
        <w:rPr>
          <w:rStyle w:val="FootnoteReference"/>
        </w:rPr>
        <w:footnoteReference w:id="157"/>
      </w:r>
    </w:p>
    <w:p>
      <w:pPr>
        <w:numPr>
          <w:ilvl w:val="0"/>
          <w:numId w:val="1036"/>
        </w:numPr>
        <w:pStyle w:val="Compact"/>
      </w:pPr>
      <w:r>
        <w:t xml:space="preserve">Logseq</w:t>
      </w:r>
      <w:r>
        <w:rPr>
          <w:rStyle w:val="FootnoteReference"/>
        </w:rPr>
        <w:footnoteReference w:id="158"/>
      </w:r>
    </w:p>
    <w:p>
      <w:pPr>
        <w:numPr>
          <w:ilvl w:val="0"/>
          <w:numId w:val="1036"/>
        </w:numPr>
        <w:pStyle w:val="Compact"/>
      </w:pPr>
      <w:r>
        <w:t xml:space="preserve">Roam</w:t>
      </w:r>
      <w:r>
        <w:rPr>
          <w:rStyle w:val="FootnoteReference"/>
        </w:rPr>
        <w:footnoteReference w:id="159"/>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60"/>
    <w:bookmarkEnd w:id="161"/>
    <w:bookmarkStart w:id="162" w:name="übungen-3"/>
    <w:p>
      <w:pPr>
        <w:pStyle w:val="Heading3"/>
      </w:pPr>
      <w:r>
        <w:rPr>
          <w:rStyle w:val="SectionNumber"/>
        </w:rPr>
        <w:t xml:space="preserve">3.3.2</w:t>
      </w:r>
      <w:r>
        <w:tab/>
      </w:r>
      <w:r>
        <w:t xml:space="preserve">Übungen</w:t>
      </w:r>
    </w:p>
    <w:p>
      <w:pPr>
        <w:numPr>
          <w:ilvl w:val="0"/>
          <w:numId w:val="1037"/>
        </w:numPr>
        <w:pStyle w:val="Compact"/>
      </w:pPr>
      <w:r>
        <w:t xml:space="preserve">Wähl ein Programm aus, entweder mit Hilfe des Fragebogens oder andersweitig</w:t>
      </w:r>
    </w:p>
    <w:p>
      <w:pPr>
        <w:numPr>
          <w:ilvl w:val="0"/>
          <w:numId w:val="1037"/>
        </w:numPr>
        <w:pStyle w:val="Compact"/>
      </w:pPr>
      <w:r>
        <w:t xml:space="preserve">Installiere dein gewähltes Programm</w:t>
      </w:r>
    </w:p>
    <w:p>
      <w:pPr>
        <w:numPr>
          <w:ilvl w:val="0"/>
          <w:numId w:val="1037"/>
        </w:numPr>
        <w:pStyle w:val="Compact"/>
      </w:pPr>
      <w:r>
        <w:t xml:space="preserve">Mache dich mit dem Programm vertraut</w:t>
      </w:r>
    </w:p>
    <w:p>
      <w:pPr>
        <w:numPr>
          <w:ilvl w:val="0"/>
          <w:numId w:val="1037"/>
        </w:numPr>
        <w:pStyle w:val="Compact"/>
      </w:pPr>
      <w:r>
        <w:t xml:space="preserve">Lege eine Notiz an</w:t>
      </w:r>
    </w:p>
    <w:p>
      <w:pPr>
        <w:numPr>
          <w:ilvl w:val="1"/>
          <w:numId w:val="1038"/>
        </w:numPr>
        <w:pStyle w:val="Compact"/>
      </w:pPr>
      <w:r>
        <w:t xml:space="preserve">Titel: Hallo Welt</w:t>
      </w:r>
    </w:p>
    <w:p>
      <w:pPr>
        <w:numPr>
          <w:ilvl w:val="1"/>
          <w:numId w:val="1038"/>
        </w:numPr>
        <w:pStyle w:val="Compact"/>
      </w:pPr>
      <w:r>
        <w:t xml:space="preserve">Text: Meine erste Notiz</w:t>
      </w:r>
    </w:p>
    <w:bookmarkEnd w:id="162"/>
    <w:bookmarkStart w:id="163" w:name="reflexionsteil-3"/>
    <w:p>
      <w:pPr>
        <w:pStyle w:val="Heading3"/>
      </w:pPr>
      <w:r>
        <w:rPr>
          <w:rStyle w:val="SectionNumber"/>
        </w:rPr>
        <w:t xml:space="preserve">3.3.3</w:t>
      </w:r>
      <w:r>
        <w:tab/>
      </w:r>
      <w:r>
        <w:t xml:space="preserve">Reflexionsteil</w:t>
      </w:r>
    </w:p>
    <w:p>
      <w:pPr>
        <w:numPr>
          <w:ilvl w:val="0"/>
          <w:numId w:val="1039"/>
        </w:numPr>
        <w:pStyle w:val="Compact"/>
      </w:pPr>
      <w:r>
        <w:t xml:space="preserve">Welche Aspekte sind für dich bei der Wahl eines Programms für das persönliche Wissensmanagement am wichtigsten?</w:t>
      </w:r>
    </w:p>
    <w:p>
      <w:pPr>
        <w:numPr>
          <w:ilvl w:val="0"/>
          <w:numId w:val="1039"/>
        </w:numPr>
        <w:pStyle w:val="Compact"/>
      </w:pPr>
      <w:r>
        <w:t xml:space="preserve">Welche Art von Notizen machst du am häufigsten und welche Funktionen würdest du in einem Programm benötigen, um diese zu organisieren?</w:t>
      </w:r>
    </w:p>
    <w:p>
      <w:pPr>
        <w:numPr>
          <w:ilvl w:val="0"/>
          <w:numId w:val="1039"/>
        </w:numPr>
        <w:pStyle w:val="Compact"/>
      </w:pPr>
      <w:r>
        <w:t xml:space="preserve">Wie gehst du mit der Möglichkeit um, dass sich die Programme verändern und möglicherweise vom Markt verschwinden?</w:t>
      </w:r>
    </w:p>
    <w:bookmarkEnd w:id="163"/>
    <w:bookmarkStart w:id="167" w:name="lernziel-3"/>
    <w:p>
      <w:pPr>
        <w:pStyle w:val="Heading3"/>
      </w:pPr>
      <w:r>
        <w:rPr>
          <w:rStyle w:val="SectionNumber"/>
        </w:rPr>
        <w:t xml:space="preserve">3.3.4</w:t>
      </w:r>
      <w:r>
        <w:tab/>
      </w:r>
      <w:r>
        <w:t xml:space="preserve">Lernziel</w:t>
      </w:r>
    </w:p>
    <w:p>
      <w:pPr>
        <w:numPr>
          <w:ilvl w:val="0"/>
          <w:numId w:val="1040"/>
        </w:numPr>
        <w:pStyle w:val="Compact"/>
      </w:pPr>
      <w:r>
        <w:t xml:space="preserve">Du hast deine Zettelkasten-Umgebung installiert und eingerichtet</w:t>
      </w:r>
    </w:p>
    <w:p>
      <w:pPr>
        <w:numPr>
          <w:ilvl w:val="0"/>
          <w:numId w:val="1040"/>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5" name="Picture"/>
            <a:graphic>
              <a:graphicData uri="http://schemas.openxmlformats.org/drawingml/2006/picture">
                <pic:pic>
                  <pic:nvPicPr>
                    <pic:cNvPr descr="images/woche3.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7"/>
    <w:bookmarkEnd w:id="168"/>
    <w:bookmarkStart w:id="195" w:name="woche-3---notizen-kennenlernen"/>
    <w:p>
      <w:pPr>
        <w:pStyle w:val="Heading2"/>
      </w:pPr>
      <w:r>
        <w:rPr>
          <w:rStyle w:val="SectionNumber"/>
        </w:rPr>
        <w:t xml:space="preserve">3.4</w:t>
      </w:r>
      <w:r>
        <w:tab/>
      </w:r>
      <w:r>
        <w:t xml:space="preserve">Woche 3 - Notizen kennenlernen</w:t>
      </w:r>
    </w:p>
    <w:bookmarkStart w:id="188" w:name="theorie-3"/>
    <w:p>
      <w:pPr>
        <w:pStyle w:val="Heading3"/>
      </w:pPr>
      <w:r>
        <w:rPr>
          <w:rStyle w:val="SectionNumber"/>
        </w:rPr>
        <w:t xml:space="preserve">3.4.1</w:t>
      </w:r>
      <w:r>
        <w:tab/>
      </w:r>
      <w:r>
        <w:t xml:space="preserve">Theorie</w:t>
      </w:r>
    </w:p>
    <w:bookmarkStart w:id="173"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9"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9"/>
    <w:bookmarkStart w:id="170"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70"/>
    <w:bookmarkStart w:id="171"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1"/>
    <w:bookmarkStart w:id="172"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2"/>
    <w:bookmarkEnd w:id="173"/>
    <w:bookmarkStart w:id="182"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5" name="Picture"/>
            <a:graphic>
              <a:graphicData uri="http://schemas.openxmlformats.org/drawingml/2006/picture">
                <pic:pic>
                  <pic:nvPicPr>
                    <pic:cNvPr descr="images/node-dna.png" id="176"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7"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7"/>
    <w:bookmarkStart w:id="178"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8"/>
    <w:bookmarkStart w:id="179"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9"/>
    <w:bookmarkStart w:id="180"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80"/>
    <w:bookmarkStart w:id="181"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1"/>
    <w:bookmarkEnd w:id="182"/>
    <w:bookmarkStart w:id="186"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184" name="Picture"/>
            <a:graphic>
              <a:graphicData uri="http://schemas.openxmlformats.org/drawingml/2006/picture">
                <pic:pic>
                  <pic:nvPicPr>
                    <pic:cNvPr descr="images/Sprechblasen.png" id="185" name="Picture"/>
                    <pic:cNvPicPr>
                      <a:picLocks noChangeArrowheads="1" noChangeAspect="1"/>
                    </pic:cNvPicPr>
                  </pic:nvPicPr>
                  <pic:blipFill>
                    <a:blip r:embed="rId183"/>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6"/>
    <w:bookmarkStart w:id="187"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1"/>
        </w:numPr>
        <w:pStyle w:val="Compact"/>
      </w:pPr>
      <w:r>
        <w:t xml:space="preserve">Stufe 1: der Vollständige Textausschnitt aus einer Quelle</w:t>
      </w:r>
    </w:p>
    <w:p>
      <w:pPr>
        <w:numPr>
          <w:ilvl w:val="0"/>
          <w:numId w:val="1041"/>
        </w:numPr>
        <w:pStyle w:val="Compact"/>
      </w:pPr>
      <w:r>
        <w:t xml:space="preserve">Stufe 2: die wichtigsten Aussagen/Sätze des Textes unterstreichen oder Fett markieren</w:t>
      </w:r>
    </w:p>
    <w:p>
      <w:pPr>
        <w:numPr>
          <w:ilvl w:val="0"/>
          <w:numId w:val="1041"/>
        </w:numPr>
        <w:pStyle w:val="Compact"/>
      </w:pPr>
      <w:r>
        <w:t xml:space="preserve">Stufe 3: Aus den unterstrichenem/fett markierten die wichtigsten Schlagwörter Angemarkert die für die Aussage wichtig sind.</w:t>
      </w:r>
    </w:p>
    <w:p>
      <w:pPr>
        <w:numPr>
          <w:ilvl w:val="0"/>
          <w:numId w:val="1041"/>
        </w:numPr>
        <w:pStyle w:val="Compact"/>
      </w:pPr>
      <w:r>
        <w:t xml:space="preserve">Stufe 4: Eine Zusammenfassung in eigenen Wörtern</w:t>
      </w:r>
    </w:p>
    <w:p>
      <w:pPr>
        <w:numPr>
          <w:ilvl w:val="0"/>
          <w:numId w:val="1041"/>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7"/>
    <w:bookmarkEnd w:id="188"/>
    <w:bookmarkStart w:id="189" w:name="übungen-4"/>
    <w:p>
      <w:pPr>
        <w:pStyle w:val="Heading3"/>
      </w:pPr>
      <w:r>
        <w:rPr>
          <w:rStyle w:val="SectionNumber"/>
        </w:rPr>
        <w:t xml:space="preserve">3.4.2</w:t>
      </w:r>
      <w:r>
        <w:tab/>
      </w:r>
      <w:r>
        <w:t xml:space="preserve">Übungen</w:t>
      </w:r>
    </w:p>
    <w:p>
      <w:pPr>
        <w:numPr>
          <w:ilvl w:val="0"/>
          <w:numId w:val="1042"/>
        </w:numPr>
        <w:pStyle w:val="Compact"/>
      </w:pPr>
      <w:r>
        <w:t xml:space="preserve">Notiere dier als Vorbereitung zum Weekly deine Fragen die du zu dem oben beschriebenem hast um sie im Weekly zu besprechen</w:t>
      </w:r>
    </w:p>
    <w:p>
      <w:pPr>
        <w:numPr>
          <w:ilvl w:val="0"/>
          <w:numId w:val="1042"/>
        </w:numPr>
        <w:pStyle w:val="Compact"/>
      </w:pPr>
      <w:r>
        <w:t xml:space="preserve">Habt ihr alles verstanden (Diskussion und Fragen)? Diskutiert euer Verständnis zu Notizen und klärt die Fragen die jeder hat</w:t>
      </w:r>
    </w:p>
    <w:bookmarkEnd w:id="189"/>
    <w:bookmarkStart w:id="190" w:name="reflexionsteil-4"/>
    <w:p>
      <w:pPr>
        <w:pStyle w:val="Heading3"/>
      </w:pPr>
      <w:r>
        <w:rPr>
          <w:rStyle w:val="SectionNumber"/>
        </w:rPr>
        <w:t xml:space="preserve">3.4.3</w:t>
      </w:r>
      <w:r>
        <w:tab/>
      </w:r>
      <w:r>
        <w:t xml:space="preserve">Reflexionsteil</w:t>
      </w:r>
    </w:p>
    <w:p>
      <w:pPr>
        <w:numPr>
          <w:ilvl w:val="0"/>
          <w:numId w:val="1043"/>
        </w:numPr>
        <w:pStyle w:val="Compact"/>
      </w:pPr>
      <w:r>
        <w:t xml:space="preserve">Fühst du dich abgeholt oder verunsichert mit den Informationen oben?</w:t>
      </w:r>
    </w:p>
    <w:bookmarkEnd w:id="190"/>
    <w:bookmarkStart w:id="194" w:name="lernziel-4"/>
    <w:p>
      <w:pPr>
        <w:pStyle w:val="Heading3"/>
      </w:pPr>
      <w:r>
        <w:rPr>
          <w:rStyle w:val="SectionNumber"/>
        </w:rPr>
        <w:t xml:space="preserve">3.4.4</w:t>
      </w:r>
      <w:r>
        <w:tab/>
      </w:r>
      <w:r>
        <w:t xml:space="preserve">Lernziel</w:t>
      </w:r>
    </w:p>
    <w:p>
      <w:pPr>
        <w:numPr>
          <w:ilvl w:val="0"/>
          <w:numId w:val="1044"/>
        </w:numPr>
        <w:pStyle w:val="Compact"/>
      </w:pPr>
      <w:r>
        <w:t xml:space="preserve">was eine Notiz mindestens beinhaltet</w:t>
      </w:r>
    </w:p>
    <w:p>
      <w:pPr>
        <w:numPr>
          <w:ilvl w:val="0"/>
          <w:numId w:val="1044"/>
        </w:numPr>
        <w:pStyle w:val="Compact"/>
      </w:pPr>
      <w:r>
        <w:t xml:space="preserve">was optional in einer Notiz hilfreich ist</w:t>
      </w:r>
    </w:p>
    <w:p>
      <w:pPr>
        <w:numPr>
          <w:ilvl w:val="0"/>
          <w:numId w:val="1044"/>
        </w:numPr>
        <w:pStyle w:val="Compact"/>
      </w:pPr>
      <w:r>
        <w:t xml:space="preserve">möglichkeit der Selbstprüfung ob du das Wissen verstanden hast</w:t>
      </w:r>
    </w:p>
    <w:p>
      <w:pPr>
        <w:numPr>
          <w:ilvl w:val="0"/>
          <w:numId w:val="1044"/>
        </w:numPr>
        <w:pStyle w:val="Compact"/>
      </w:pPr>
      <w:r>
        <w:t xml:space="preserve">essentielle Aussagen aus Texten herausarbeiten können</w:t>
      </w:r>
    </w:p>
    <w:p>
      <w:pPr>
        <w:numPr>
          <w:ilvl w:val="0"/>
          <w:numId w:val="1044"/>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2" name="Picture"/>
            <a:graphic>
              <a:graphicData uri="http://schemas.openxmlformats.org/drawingml/2006/picture">
                <pic:pic>
                  <pic:nvPicPr>
                    <pic:cNvPr descr="images/woche4.png" id="193" name="Picture"/>
                    <pic:cNvPicPr>
                      <a:picLocks noChangeArrowheads="1" noChangeAspect="1"/>
                    </pic:cNvPicPr>
                  </pic:nvPicPr>
                  <pic:blipFill>
                    <a:blip r:embed="rId1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4"/>
    <w:bookmarkEnd w:id="195"/>
    <w:bookmarkStart w:id="208" w:name="woche-4---erste-notizen-erstellen"/>
    <w:p>
      <w:pPr>
        <w:pStyle w:val="Heading2"/>
      </w:pPr>
      <w:r>
        <w:rPr>
          <w:rStyle w:val="SectionNumber"/>
        </w:rPr>
        <w:t xml:space="preserve">3.5</w:t>
      </w:r>
      <w:r>
        <w:tab/>
      </w:r>
      <w:r>
        <w:t xml:space="preserve">Woche 4 - Erste Notizen erstellen</w:t>
      </w:r>
    </w:p>
    <w:bookmarkStart w:id="201"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6"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6"/>
    <w:bookmarkStart w:id="200"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8" name="Picture"/>
            <a:graphic>
              <a:graphicData uri="http://schemas.openxmlformats.org/drawingml/2006/picture">
                <pic:pic>
                  <pic:nvPicPr>
                    <pic:cNvPr descr="images/links-erstellen.png" id="199" name="Picture"/>
                    <pic:cNvPicPr>
                      <a:picLocks noChangeArrowheads="1" noChangeAspect="1"/>
                    </pic:cNvPicPr>
                  </pic:nvPicPr>
                  <pic:blipFill>
                    <a:blip r:embed="rId197"/>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200"/>
    <w:bookmarkEnd w:id="201"/>
    <w:bookmarkStart w:id="202" w:name="übungen-5"/>
    <w:p>
      <w:pPr>
        <w:pStyle w:val="Heading3"/>
      </w:pPr>
      <w:r>
        <w:rPr>
          <w:rStyle w:val="SectionNumber"/>
        </w:rPr>
        <w:t xml:space="preserve">3.5.2</w:t>
      </w:r>
      <w:r>
        <w:tab/>
      </w:r>
      <w:r>
        <w:t xml:space="preserve">Übungen</w:t>
      </w:r>
    </w:p>
    <w:p>
      <w:pPr>
        <w:numPr>
          <w:ilvl w:val="0"/>
          <w:numId w:val="1045"/>
        </w:numPr>
        <w:pStyle w:val="Compact"/>
      </w:pPr>
      <w:r>
        <w:t xml:space="preserve">Notiz(en) erstellen</w:t>
      </w:r>
    </w:p>
    <w:p>
      <w:pPr>
        <w:numPr>
          <w:ilvl w:val="1"/>
          <w:numId w:val="1046"/>
        </w:numPr>
        <w:pStyle w:val="Compact"/>
      </w:pPr>
      <w:r>
        <w:t xml:space="preserve">Lies einen Artikel/Buch/Thema, das dich interessiert und erstelle daraus Notiz(en)</w:t>
      </w:r>
    </w:p>
    <w:p>
      <w:pPr>
        <w:numPr>
          <w:ilvl w:val="0"/>
          <w:numId w:val="1045"/>
        </w:numPr>
        <w:pStyle w:val="Compact"/>
      </w:pPr>
      <w:r>
        <w:t xml:space="preserve">Optional: Setze dir einen Regeltermin, der über den Sprint hinausgeht, um zu einem festgelegten Zeitpunkt deine flüchtigen Notizen zu verarbeiten.</w:t>
      </w:r>
    </w:p>
    <w:p>
      <w:pPr>
        <w:numPr>
          <w:ilvl w:val="1"/>
          <w:numId w:val="1047"/>
        </w:numPr>
        <w:pStyle w:val="Compact"/>
      </w:pPr>
      <w:r>
        <w:t xml:space="preserve">zusätzlich zum Regeltermin für den Sprint kannst du einen weiteren Termin für deinen Zettelkasten ins Leben rufen</w:t>
      </w:r>
    </w:p>
    <w:bookmarkEnd w:id="202"/>
    <w:bookmarkStart w:id="203" w:name="reflexionsteil-5"/>
    <w:p>
      <w:pPr>
        <w:pStyle w:val="Heading3"/>
      </w:pPr>
      <w:r>
        <w:rPr>
          <w:rStyle w:val="SectionNumber"/>
        </w:rPr>
        <w:t xml:space="preserve">3.5.3</w:t>
      </w:r>
      <w:r>
        <w:tab/>
      </w:r>
      <w:r>
        <w:t xml:space="preserve">Reflexionsteil</w:t>
      </w:r>
    </w:p>
    <w:p>
      <w:pPr>
        <w:numPr>
          <w:ilvl w:val="0"/>
          <w:numId w:val="1048"/>
        </w:numPr>
        <w:pStyle w:val="Compact"/>
      </w:pPr>
      <w:r>
        <w:t xml:space="preserve">Diskutiert im Zirkel über die Erfahrung und das Ergebnis (nicht den Inhalt der Notiz)</w:t>
      </w:r>
    </w:p>
    <w:p>
      <w:pPr>
        <w:numPr>
          <w:ilvl w:val="0"/>
          <w:numId w:val="1048"/>
        </w:numPr>
        <w:pStyle w:val="Compact"/>
      </w:pPr>
      <w:r>
        <w:t xml:space="preserve">Was hat dich beim Lesen des Artikels/Buches/Themas am meisten interessiert und warum?</w:t>
      </w:r>
    </w:p>
    <w:p>
      <w:pPr>
        <w:numPr>
          <w:ilvl w:val="0"/>
          <w:numId w:val="1048"/>
        </w:numPr>
        <w:pStyle w:val="Compact"/>
      </w:pPr>
      <w:r>
        <w:t xml:space="preserve">Welche Informationen/Gedanken hast du aus dem gelesenen Material für wichtig genug gehalten um sie in einer Notiz festzuhalten?</w:t>
      </w:r>
    </w:p>
    <w:p>
      <w:pPr>
        <w:numPr>
          <w:ilvl w:val="0"/>
          <w:numId w:val="1048"/>
        </w:numPr>
        <w:pStyle w:val="Compact"/>
      </w:pPr>
      <w:r>
        <w:t xml:space="preserve">Was waren deine Herausforderungen beim Erstellen der Notiz(en) und wie hast du sie überwunden?</w:t>
      </w:r>
    </w:p>
    <w:p>
      <w:pPr>
        <w:numPr>
          <w:ilvl w:val="0"/>
          <w:numId w:val="1048"/>
        </w:numPr>
        <w:pStyle w:val="Compact"/>
      </w:pPr>
      <w:r>
        <w:t xml:space="preserve">Wie hast du deine flüchtigen Notizen verarbeitet und was hat dir geholfen, dich an die Notizen zu erinnern?</w:t>
      </w:r>
    </w:p>
    <w:p>
      <w:pPr>
        <w:numPr>
          <w:ilvl w:val="0"/>
          <w:numId w:val="1048"/>
        </w:numPr>
        <w:pStyle w:val="Compact"/>
      </w:pPr>
      <w:r>
        <w:t xml:space="preserve">Hat dir ein regelmäßiger Termin geholfen, deine Notizen zu verarbeiten? Was waren die Vorteile und Herausforderungen dabei?</w:t>
      </w:r>
    </w:p>
    <w:p>
      <w:pPr>
        <w:numPr>
          <w:ilvl w:val="0"/>
          <w:numId w:val="1048"/>
        </w:numPr>
        <w:pStyle w:val="Compact"/>
      </w:pPr>
      <w:r>
        <w:t xml:space="preserve">Welche Erkenntnisse hast du über deine Gewohnheiten, deine Arbeitsweise und deine Lernbedürfnisse gewonnen, nachdem du diese Aufgabe abgeschlossen hast?</w:t>
      </w:r>
    </w:p>
    <w:bookmarkEnd w:id="203"/>
    <w:bookmarkStart w:id="207" w:name="lernziel-5"/>
    <w:p>
      <w:pPr>
        <w:pStyle w:val="Heading3"/>
      </w:pPr>
      <w:r>
        <w:rPr>
          <w:rStyle w:val="SectionNumber"/>
        </w:rPr>
        <w:t xml:space="preserve">3.5.4</w:t>
      </w:r>
      <w:r>
        <w:tab/>
      </w:r>
      <w:r>
        <w:t xml:space="preserve">Lernziel</w:t>
      </w:r>
    </w:p>
    <w:p>
      <w:pPr>
        <w:numPr>
          <w:ilvl w:val="0"/>
          <w:numId w:val="1049"/>
        </w:numPr>
        <w:pStyle w:val="Compact"/>
      </w:pPr>
      <w:r>
        <w:t xml:space="preserve">Du kannst, eine Notiz im Zettelkasten erstellen, die du auch in 10 Jahren verstehst.</w:t>
      </w:r>
    </w:p>
    <w:p>
      <w:pPr>
        <w:numPr>
          <w:ilvl w:val="0"/>
          <w:numId w:val="1049"/>
        </w:numPr>
        <w:pStyle w:val="Compact"/>
      </w:pPr>
      <w:r>
        <w:t xml:space="preserve">Du hältst deine Regeltermine ein.</w:t>
      </w:r>
    </w:p>
    <w:p>
      <w:pPr>
        <w:numPr>
          <w:ilvl w:val="0"/>
          <w:numId w:val="1049"/>
        </w:numPr>
        <w:pStyle w:val="Compact"/>
      </w:pPr>
      <w:r>
        <w:t xml:space="preserve">Du legst regelmäßig Notizen in deinem Zettelkasten ab.</w:t>
      </w:r>
    </w:p>
    <w:p>
      <w:pPr>
        <w:pStyle w:val="CaptionedFigure"/>
      </w:pPr>
      <w:r>
        <w:drawing>
          <wp:inline>
            <wp:extent cx="5334000" cy="2661791"/>
            <wp:effectExtent b="0" l="0" r="0" t="0"/>
            <wp:docPr descr="Länge der Notiz" title="" id="205" name="Picture"/>
            <a:graphic>
              <a:graphicData uri="http://schemas.openxmlformats.org/drawingml/2006/picture">
                <pic:pic>
                  <pic:nvPicPr>
                    <pic:cNvPr descr="images/woche5.png" id="206" name="Picture"/>
                    <pic:cNvPicPr>
                      <a:picLocks noChangeArrowheads="1" noChangeAspect="1"/>
                    </pic:cNvPicPr>
                  </pic:nvPicPr>
                  <pic:blipFill>
                    <a:blip r:embed="rId2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7"/>
    <w:bookmarkEnd w:id="208"/>
    <w:bookmarkStart w:id="217" w:name="woche-5---dauerhafte-notizen-erstellen"/>
    <w:p>
      <w:pPr>
        <w:pStyle w:val="Heading2"/>
      </w:pPr>
      <w:r>
        <w:rPr>
          <w:rStyle w:val="SectionNumber"/>
        </w:rPr>
        <w:t xml:space="preserve">3.6</w:t>
      </w:r>
      <w:r>
        <w:tab/>
      </w:r>
      <w:r>
        <w:t xml:space="preserve">Woche 5 - dauerhafte Notizen erstellen</w:t>
      </w:r>
    </w:p>
    <w:bookmarkStart w:id="210"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9"/>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50"/>
        </w:numPr>
        <w:pStyle w:val="Compact"/>
      </w:pPr>
      <w:r>
        <w:t xml:space="preserve">Atomarität: jede Notiz sollte sich auf eine elementare Idee beziehen, ohne Prosa oder unnötige Details.</w:t>
      </w:r>
    </w:p>
    <w:p>
      <w:pPr>
        <w:numPr>
          <w:ilvl w:val="0"/>
          <w:numId w:val="1050"/>
        </w:numPr>
        <w:pStyle w:val="Compact"/>
      </w:pPr>
      <w:r>
        <w:t xml:space="preserve">Einzigartiger, sprechender Titel: der Titel sollte die Idee der Notiz auf den Punkt bringen und möglichst auf 20 Wörter beschränkt werden.</w:t>
      </w:r>
    </w:p>
    <w:p>
      <w:pPr>
        <w:numPr>
          <w:ilvl w:val="0"/>
          <w:numId w:val="1050"/>
        </w:numPr>
        <w:pStyle w:val="Compact"/>
      </w:pPr>
      <w:r>
        <w:t xml:space="preserve">Kurze Textlänge: Der Text sollte kurz gehalten werden, um den Gedanken schnell erfassen zu können, Richtwert sind 450 Wörter oder eine DINA 6 Seite.</w:t>
      </w:r>
    </w:p>
    <w:bookmarkEnd w:id="210"/>
    <w:bookmarkStart w:id="211" w:name="übungen-6"/>
    <w:p>
      <w:pPr>
        <w:pStyle w:val="Heading3"/>
      </w:pPr>
      <w:r>
        <w:rPr>
          <w:rStyle w:val="SectionNumber"/>
        </w:rPr>
        <w:t xml:space="preserve">3.6.2</w:t>
      </w:r>
      <w:r>
        <w:tab/>
      </w:r>
      <w:r>
        <w:t xml:space="preserve">Übungen</w:t>
      </w:r>
    </w:p>
    <w:p>
      <w:pPr>
        <w:numPr>
          <w:ilvl w:val="0"/>
          <w:numId w:val="1051"/>
        </w:numPr>
        <w:pStyle w:val="Compact"/>
      </w:pPr>
      <w:r>
        <w:t xml:space="preserve">Hast du einen Zettel, der die drei oben genannten Kriterien nicht erfüllt?</w:t>
      </w:r>
    </w:p>
    <w:p>
      <w:pPr>
        <w:numPr>
          <w:ilvl w:val="0"/>
          <w:numId w:val="1051"/>
        </w:numPr>
        <w:pStyle w:val="Compact"/>
      </w:pPr>
      <w:r>
        <w:t xml:space="preserve">Schreibe den Zettel um,</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und aussagekräftig so dass er die Idee direkt wiedergibt.</w:t>
      </w:r>
    </w:p>
    <w:p>
      <w:pPr>
        <w:numPr>
          <w:ilvl w:val="2"/>
          <w:numId w:val="1053"/>
        </w:numPr>
        <w:pStyle w:val="Compact"/>
      </w:pPr>
      <w:r>
        <w:t xml:space="preserve">Kannst du ihn als Satz direkt in einem Text verwenden?</w:t>
      </w:r>
    </w:p>
    <w:bookmarkEnd w:id="211"/>
    <w:bookmarkStart w:id="212"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2"/>
    <w:bookmarkStart w:id="216" w:name="lernziel-6"/>
    <w:p>
      <w:pPr>
        <w:pStyle w:val="Heading3"/>
      </w:pPr>
      <w:r>
        <w:rPr>
          <w:rStyle w:val="SectionNumber"/>
        </w:rPr>
        <w:t xml:space="preserve">3.6.4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4" name="Picture"/>
            <a:graphic>
              <a:graphicData uri="http://schemas.openxmlformats.org/drawingml/2006/picture">
                <pic:pic>
                  <pic:nvPicPr>
                    <pic:cNvPr descr="images/woche6.png" id="215"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6"/>
    <w:bookmarkEnd w:id="217"/>
    <w:bookmarkStart w:id="236" w:name="woche-6---verzetteln"/>
    <w:p>
      <w:pPr>
        <w:pStyle w:val="Heading2"/>
      </w:pPr>
      <w:r>
        <w:rPr>
          <w:rStyle w:val="SectionNumber"/>
        </w:rPr>
        <w:t xml:space="preserve">3.7</w:t>
      </w:r>
      <w:r>
        <w:tab/>
      </w:r>
      <w:r>
        <w:t xml:space="preserve">Woche 6 - Verzetteln</w:t>
      </w:r>
    </w:p>
    <w:bookmarkStart w:id="224"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9" name="Picture"/>
            <a:graphic>
              <a:graphicData uri="http://schemas.openxmlformats.org/drawingml/2006/picture">
                <pic:pic>
                  <pic:nvPicPr>
                    <pic:cNvPr descr="images/thought-chain.png" id="220" name="Picture"/>
                    <pic:cNvPicPr>
                      <a:picLocks noChangeArrowheads="1" noChangeAspect="1"/>
                    </pic:cNvPicPr>
                  </pic:nvPicPr>
                  <pic:blipFill>
                    <a:blip r:embed="rId21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2" name="Picture"/>
            <a:graphic>
              <a:graphicData uri="http://schemas.openxmlformats.org/drawingml/2006/picture">
                <pic:pic>
                  <pic:nvPicPr>
                    <pic:cNvPr descr="images/bottom-up-example.png" id="223" name="Picture"/>
                    <pic:cNvPicPr>
                      <a:picLocks noChangeArrowheads="1" noChangeAspect="1"/>
                    </pic:cNvPicPr>
                  </pic:nvPicPr>
                  <pic:blipFill>
                    <a:blip r:embed="rId22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4"/>
    <w:bookmarkStart w:id="230"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5"/>
      </w:r>
      <w:r>
        <w:t xml:space="preserve"> </w:t>
      </w:r>
      <w:r>
        <w:t xml:space="preserve">Bereich setzen oder auch inline</w:t>
      </w:r>
      <w:r>
        <w:rPr>
          <w:rStyle w:val="FootnoteReference"/>
        </w:rPr>
        <w:footnoteReference w:id="226"/>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8" name="Picture"/>
            <a:graphic>
              <a:graphicData uri="http://schemas.openxmlformats.org/drawingml/2006/picture">
                <pic:pic>
                  <pic:nvPicPr>
                    <pic:cNvPr descr="images/erklaerende-Notiz-zwischen-zwei-Notizen.png" id="229" name="Picture"/>
                    <pic:cNvPicPr>
                      <a:picLocks noChangeArrowheads="1" noChangeAspect="1"/>
                    </pic:cNvPicPr>
                  </pic:nvPicPr>
                  <pic:blipFill>
                    <a:blip r:embed="rId227"/>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30"/>
    <w:bookmarkStart w:id="231" w:name="reflexionsteil-7"/>
    <w:p>
      <w:pPr>
        <w:pStyle w:val="Heading3"/>
      </w:pPr>
      <w:r>
        <w:rPr>
          <w:rStyle w:val="SectionNumber"/>
        </w:rPr>
        <w:t xml:space="preserve">3.7.3</w:t>
      </w:r>
      <w:r>
        <w:tab/>
      </w:r>
      <w:r>
        <w:t xml:space="preserve">Reflexionsteil</w:t>
      </w:r>
    </w:p>
    <w:p>
      <w:pPr>
        <w:numPr>
          <w:ilvl w:val="0"/>
          <w:numId w:val="1055"/>
        </w:numPr>
        <w:pStyle w:val="Compact"/>
      </w:pPr>
      <w:r>
        <w:t xml:space="preserve">Würdest du beim nächsten Verzetteln anders vorgehen?</w:t>
      </w:r>
    </w:p>
    <w:p>
      <w:pPr>
        <w:numPr>
          <w:ilvl w:val="1"/>
          <w:numId w:val="1056"/>
        </w:numPr>
        <w:pStyle w:val="Compact"/>
      </w:pPr>
      <w:r>
        <w:t xml:space="preserve">Was gefällt dir an deinem bisherigen Vorgehen?</w:t>
      </w:r>
    </w:p>
    <w:p>
      <w:pPr>
        <w:numPr>
          <w:ilvl w:val="1"/>
          <w:numId w:val="1056"/>
        </w:numPr>
        <w:pStyle w:val="Compact"/>
      </w:pPr>
      <w:r>
        <w:t xml:space="preserve">Was würdest du beim nächsten Mal anders machen?</w:t>
      </w:r>
    </w:p>
    <w:p>
      <w:pPr>
        <w:numPr>
          <w:ilvl w:val="1"/>
          <w:numId w:val="1056"/>
        </w:numPr>
        <w:pStyle w:val="Compact"/>
      </w:pPr>
      <w:r>
        <w:t xml:space="preserve">Was würde dir dabei helfen?</w:t>
      </w:r>
    </w:p>
    <w:p>
      <w:pPr>
        <w:numPr>
          <w:ilvl w:val="0"/>
          <w:numId w:val="1055"/>
        </w:numPr>
        <w:pStyle w:val="Compact"/>
      </w:pPr>
      <w:r>
        <w:t xml:space="preserve">Bist du mit dem Ergebnis zufrieden?</w:t>
      </w:r>
    </w:p>
    <w:bookmarkEnd w:id="231"/>
    <w:bookmarkStart w:id="235" w:name="lernziel-7"/>
    <w:p>
      <w:pPr>
        <w:pStyle w:val="Heading3"/>
      </w:pPr>
      <w:r>
        <w:rPr>
          <w:rStyle w:val="SectionNumber"/>
        </w:rPr>
        <w:t xml:space="preserve">3.7.4</w:t>
      </w:r>
      <w:r>
        <w:tab/>
      </w:r>
      <w:r>
        <w:t xml:space="preserve">Lernziel</w:t>
      </w:r>
    </w:p>
    <w:p>
      <w:pPr>
        <w:numPr>
          <w:ilvl w:val="0"/>
          <w:numId w:val="1057"/>
        </w:numPr>
        <w:pStyle w:val="Compact"/>
      </w:pPr>
      <w:r>
        <w:t xml:space="preserve">Du hast neue Assoziationen erhalten und Verbindungen geknüpft</w:t>
      </w:r>
    </w:p>
    <w:p>
      <w:pPr>
        <w:numPr>
          <w:ilvl w:val="0"/>
          <w:numId w:val="1057"/>
        </w:numPr>
        <w:pStyle w:val="Compact"/>
      </w:pPr>
      <w:r>
        <w:t xml:space="preserve">Du hast neue Themen-Cluster gebildet</w:t>
      </w:r>
    </w:p>
    <w:p>
      <w:pPr>
        <w:pStyle w:val="CaptionedFigure"/>
      </w:pPr>
      <w:r>
        <w:drawing>
          <wp:inline>
            <wp:extent cx="5334000" cy="2661791"/>
            <wp:effectExtent b="0" l="0" r="0" t="0"/>
            <wp:docPr descr="Stopp" title="" id="233" name="Picture"/>
            <a:graphic>
              <a:graphicData uri="http://schemas.openxmlformats.org/drawingml/2006/picture">
                <pic:pic>
                  <pic:nvPicPr>
                    <pic:cNvPr descr="images/Boxenstopp.png" id="234" name="Picture"/>
                    <pic:cNvPicPr>
                      <a:picLocks noChangeArrowheads="1" noChangeAspect="1"/>
                    </pic:cNvPicPr>
                  </pic:nvPicPr>
                  <pic:blipFill>
                    <a:blip r:embed="rId23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235"/>
    <w:bookmarkEnd w:id="236"/>
    <w:bookmarkStart w:id="244" w:name="woche-7---boxenstop"/>
    <w:p>
      <w:pPr>
        <w:pStyle w:val="Heading2"/>
      </w:pPr>
      <w:r>
        <w:rPr>
          <w:rStyle w:val="SectionNumber"/>
        </w:rPr>
        <w:t xml:space="preserve">3.8</w:t>
      </w:r>
      <w:r>
        <w:tab/>
      </w:r>
      <w:r>
        <w:t xml:space="preserve">Woche 7 - Boxenstop</w:t>
      </w:r>
    </w:p>
    <w:bookmarkStart w:id="237"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8"/>
        </w:numPr>
        <w:pStyle w:val="Compact"/>
      </w:pPr>
      <w:r>
        <w:t xml:space="preserve">flüchtige Notizen,</w:t>
      </w:r>
    </w:p>
    <w:p>
      <w:pPr>
        <w:numPr>
          <w:ilvl w:val="0"/>
          <w:numId w:val="1058"/>
        </w:numPr>
        <w:pStyle w:val="Compact"/>
      </w:pPr>
      <w:r>
        <w:t xml:space="preserve">Literaturnotizen,</w:t>
      </w:r>
    </w:p>
    <w:p>
      <w:pPr>
        <w:numPr>
          <w:ilvl w:val="0"/>
          <w:numId w:val="1058"/>
        </w:numPr>
        <w:pStyle w:val="Compact"/>
      </w:pPr>
      <w:r>
        <w:t xml:space="preserve">permanente Notizen und</w:t>
      </w:r>
    </w:p>
    <w:p>
      <w:pPr>
        <w:numPr>
          <w:ilvl w:val="0"/>
          <w:numId w:val="105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7"/>
    <w:bookmarkStart w:id="238" w:name="übungen-8"/>
    <w:p>
      <w:pPr>
        <w:pStyle w:val="Heading3"/>
      </w:pPr>
      <w:r>
        <w:rPr>
          <w:rStyle w:val="SectionNumber"/>
        </w:rPr>
        <w:t xml:space="preserve">3.8.2</w:t>
      </w:r>
      <w:r>
        <w:tab/>
      </w:r>
      <w:r>
        <w:t xml:space="preserve">Übungen</w:t>
      </w:r>
    </w:p>
    <w:p>
      <w:pPr>
        <w:numPr>
          <w:ilvl w:val="0"/>
          <w:numId w:val="1059"/>
        </w:numPr>
        <w:pStyle w:val="Compact"/>
      </w:pPr>
      <w:r>
        <w:t xml:space="preserve">Passen deine aktuellen Ziele immer noch für dich und wie kannst du sicherstellen, dass du sie in den verbleibenden 5 Wochen erreichst?</w:t>
      </w:r>
    </w:p>
    <w:p>
      <w:pPr>
        <w:numPr>
          <w:ilvl w:val="1"/>
          <w:numId w:val="1060"/>
        </w:numPr>
        <w:pStyle w:val="Compact"/>
      </w:pPr>
      <w:r>
        <w:t xml:space="preserve">Wenn sie nicht mehr passen, ändere sie doch, so dass sie wieder für dich passen (Auch das ist möglich).</w:t>
      </w:r>
    </w:p>
    <w:p>
      <w:pPr>
        <w:numPr>
          <w:ilvl w:val="0"/>
          <w:numId w:val="1059"/>
        </w:numPr>
        <w:pStyle w:val="Compact"/>
      </w:pPr>
      <w:r>
        <w:t xml:space="preserve">Notiere dir die drei grundsätzlichen Fragen die du im Hinblick auf den Zettelkasten hast.</w:t>
      </w:r>
    </w:p>
    <w:p>
      <w:pPr>
        <w:numPr>
          <w:ilvl w:val="0"/>
          <w:numId w:val="1059"/>
        </w:numPr>
        <w:pStyle w:val="Compact"/>
      </w:pPr>
      <w:r>
        <w:t xml:space="preserve">Teile deinen Fortschritt deiner Ziele mit deinem Zirkel</w:t>
      </w:r>
    </w:p>
    <w:p>
      <w:pPr>
        <w:numPr>
          <w:ilvl w:val="0"/>
          <w:numId w:val="1059"/>
        </w:numPr>
        <w:pStyle w:val="Compact"/>
      </w:pPr>
      <w:r>
        <w:t xml:space="preserve">Diskutiere deine Fragen in deinem Zirkel</w:t>
      </w:r>
    </w:p>
    <w:bookmarkEnd w:id="238"/>
    <w:bookmarkStart w:id="239" w:name="reflexionsteil-8"/>
    <w:p>
      <w:pPr>
        <w:pStyle w:val="Heading3"/>
      </w:pPr>
      <w:r>
        <w:rPr>
          <w:rStyle w:val="SectionNumber"/>
        </w:rPr>
        <w:t xml:space="preserve">3.8.3</w:t>
      </w:r>
      <w:r>
        <w:tab/>
      </w:r>
      <w:r>
        <w:t xml:space="preserve">Reflexionsteil</w:t>
      </w:r>
    </w:p>
    <w:p>
      <w:pPr>
        <w:numPr>
          <w:ilvl w:val="0"/>
          <w:numId w:val="1061"/>
        </w:numPr>
        <w:pStyle w:val="Compact"/>
      </w:pPr>
      <w:r>
        <w:t xml:space="preserve">Fühlst du dich sicher im Umgang mit deinem Zettelkasten?</w:t>
      </w:r>
    </w:p>
    <w:p>
      <w:pPr>
        <w:numPr>
          <w:ilvl w:val="0"/>
          <w:numId w:val="1061"/>
        </w:numPr>
        <w:pStyle w:val="Compact"/>
      </w:pPr>
      <w:r>
        <w:t xml:space="preserve">Fühlst du dich wohl mit deinem Ziel und der bisherigen Erreichung?</w:t>
      </w:r>
    </w:p>
    <w:bookmarkEnd w:id="239"/>
    <w:bookmarkStart w:id="243" w:name="lernziel-8"/>
    <w:p>
      <w:pPr>
        <w:pStyle w:val="Heading3"/>
      </w:pPr>
      <w:r>
        <w:rPr>
          <w:rStyle w:val="SectionNumber"/>
        </w:rPr>
        <w:t xml:space="preserve">3.8.4</w:t>
      </w:r>
      <w:r>
        <w:tab/>
      </w:r>
      <w:r>
        <w:t xml:space="preserve">Lernziel</w:t>
      </w:r>
    </w:p>
    <w:p>
      <w:pPr>
        <w:numPr>
          <w:ilvl w:val="0"/>
          <w:numId w:val="1062"/>
        </w:numPr>
        <w:pStyle w:val="Compact"/>
      </w:pPr>
      <w:r>
        <w:t xml:space="preserve">Überprüfen, ob das eigene Ziel erreicht werden kann</w:t>
      </w:r>
    </w:p>
    <w:p>
      <w:pPr>
        <w:numPr>
          <w:ilvl w:val="0"/>
          <w:numId w:val="1062"/>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1" name="Picture"/>
            <a:graphic>
              <a:graphicData uri="http://schemas.openxmlformats.org/drawingml/2006/picture">
                <pic:pic>
                  <pic:nvPicPr>
                    <pic:cNvPr descr="images/woche8.png" id="242" name="Picture"/>
                    <pic:cNvPicPr>
                      <a:picLocks noChangeArrowheads="1" noChangeAspect="1"/>
                    </pic:cNvPicPr>
                  </pic:nvPicPr>
                  <pic:blipFill>
                    <a:blip r:embed="rId24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3"/>
    <w:bookmarkEnd w:id="244"/>
    <w:bookmarkStart w:id="252" w:name="X85bdb1810ff7eaf9704617e6ba228239db1ecbd"/>
    <w:p>
      <w:pPr>
        <w:pStyle w:val="Heading2"/>
      </w:pPr>
      <w:r>
        <w:rPr>
          <w:rStyle w:val="SectionNumber"/>
        </w:rPr>
        <w:t xml:space="preserve">3.9</w:t>
      </w:r>
      <w:r>
        <w:tab/>
      </w:r>
      <w:r>
        <w:t xml:space="preserve">Woche 8 - Wiederauffindbarkeit des Wissens</w:t>
      </w:r>
    </w:p>
    <w:bookmarkStart w:id="245"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5"/>
    <w:bookmarkStart w:id="246" w:name="übungen-9"/>
    <w:p>
      <w:pPr>
        <w:pStyle w:val="Heading3"/>
      </w:pPr>
      <w:r>
        <w:rPr>
          <w:rStyle w:val="SectionNumber"/>
        </w:rPr>
        <w:t xml:space="preserve">3.9.2</w:t>
      </w:r>
      <w:r>
        <w:tab/>
      </w:r>
      <w:r>
        <w:t xml:space="preserve">Übungen</w:t>
      </w:r>
    </w:p>
    <w:p>
      <w:pPr>
        <w:numPr>
          <w:ilvl w:val="0"/>
          <w:numId w:val="1063"/>
        </w:numPr>
        <w:pStyle w:val="Compact"/>
      </w:pPr>
      <w:r>
        <w:t xml:space="preserve">Verwende Schlagworte und Tags: Versuche, die Notizen in deinem Zettelkasten mit Schlagworten und Tags zu versehen, um die Themenzugehörigkeit zu erleichtern.</w:t>
      </w:r>
    </w:p>
    <w:p>
      <w:pPr>
        <w:numPr>
          <w:ilvl w:val="0"/>
          <w:numId w:val="106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3"/>
        </w:numPr>
        <w:pStyle w:val="Compact"/>
      </w:pPr>
      <w:r>
        <w:t xml:space="preserve">Probiere die Volltextsuche aus: Experimentiere mit der Volltextsuche innerhalb deines Zettelkastens, um gezielt nach bestimmten Begriffen suchen zu können.</w:t>
      </w:r>
    </w:p>
    <w:p>
      <w:pPr>
        <w:numPr>
          <w:ilvl w:val="0"/>
          <w:numId w:val="1063"/>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6"/>
    <w:bookmarkStart w:id="247" w:name="reflexionsteil-9"/>
    <w:p>
      <w:pPr>
        <w:pStyle w:val="Heading3"/>
      </w:pPr>
      <w:r>
        <w:rPr>
          <w:rStyle w:val="SectionNumber"/>
        </w:rPr>
        <w:t xml:space="preserve">3.9.3</w:t>
      </w:r>
      <w:r>
        <w:tab/>
      </w:r>
      <w:r>
        <w:t xml:space="preserve">Reflexionsteil</w:t>
      </w:r>
    </w:p>
    <w:p>
      <w:pPr>
        <w:numPr>
          <w:ilvl w:val="0"/>
          <w:numId w:val="1064"/>
        </w:numPr>
        <w:pStyle w:val="Compact"/>
      </w:pPr>
      <w:r>
        <w:t xml:space="preserve">Welche Methoden und Tools nutze ich derzeit, um die Wiederauffindbarkeit von Informationen in meinem Zettelkasten zu verbessern?</w:t>
      </w:r>
    </w:p>
    <w:p>
      <w:pPr>
        <w:numPr>
          <w:ilvl w:val="0"/>
          <w:numId w:val="1064"/>
        </w:numPr>
        <w:pStyle w:val="Compact"/>
      </w:pPr>
      <w:r>
        <w:t xml:space="preserve">Welche weiteren Möglichkeiten der Wiederauffindbarkeit, könnte ich in meinem Zettelkasten einsetzen?</w:t>
      </w:r>
    </w:p>
    <w:p>
      <w:pPr>
        <w:numPr>
          <w:ilvl w:val="0"/>
          <w:numId w:val="1064"/>
        </w:numPr>
        <w:pStyle w:val="Compact"/>
      </w:pPr>
      <w:r>
        <w:t xml:space="preserve">analysiere deinen Zettelkasten im Hinblick, wie findest du deine Informationen</w:t>
      </w:r>
    </w:p>
    <w:p>
      <w:pPr>
        <w:numPr>
          <w:ilvl w:val="1"/>
          <w:numId w:val="1065"/>
        </w:numPr>
        <w:pStyle w:val="Compact"/>
      </w:pPr>
      <w:r>
        <w:t xml:space="preserve">Wie lange du brauchst, um eine Information zu finden?</w:t>
      </w:r>
    </w:p>
    <w:p>
      <w:pPr>
        <w:numPr>
          <w:ilvl w:val="1"/>
          <w:numId w:val="1065"/>
        </w:numPr>
        <w:pStyle w:val="Compact"/>
      </w:pPr>
      <w:r>
        <w:t xml:space="preserve">Welche Wege gehst du dabei?</w:t>
      </w:r>
    </w:p>
    <w:p>
      <w:pPr>
        <w:numPr>
          <w:ilvl w:val="0"/>
          <w:numId w:val="1064"/>
        </w:numPr>
        <w:pStyle w:val="Compact"/>
      </w:pPr>
      <w:r>
        <w:t xml:space="preserve">Welche Gedanken hast du zu den oben genannten Informationen? Hast du sie Notiert?</w:t>
      </w:r>
    </w:p>
    <w:p>
      <w:pPr>
        <w:numPr>
          <w:ilvl w:val="0"/>
          <w:numId w:val="1064"/>
        </w:numPr>
        <w:pStyle w:val="Compact"/>
      </w:pPr>
      <w:r>
        <w:t xml:space="preserve">Inwieweit nutzt du derzeit die Verlinkung von Notizen untereinander, um das Wissen in deinem Zettelkasten zugänglich zu machen?</w:t>
      </w:r>
    </w:p>
    <w:p>
      <w:pPr>
        <w:numPr>
          <w:ilvl w:val="0"/>
          <w:numId w:val="1064"/>
        </w:numPr>
        <w:pStyle w:val="Compact"/>
      </w:pPr>
      <w:r>
        <w:t xml:space="preserve">Was sind deine aktuellen Herausforderungen bei der Wiederauffindbarkeit von Informationen in deinem Zettelkasten und wie kannst du diese lösen?</w:t>
      </w:r>
    </w:p>
    <w:bookmarkEnd w:id="247"/>
    <w:bookmarkStart w:id="251" w:name="lernziel-9"/>
    <w:p>
      <w:pPr>
        <w:pStyle w:val="Heading3"/>
      </w:pPr>
      <w:r>
        <w:rPr>
          <w:rStyle w:val="SectionNumber"/>
        </w:rPr>
        <w:t xml:space="preserve">3.9.4</w:t>
      </w:r>
      <w:r>
        <w:tab/>
      </w:r>
      <w:r>
        <w:t xml:space="preserve">Lernziel</w:t>
      </w:r>
    </w:p>
    <w:p>
      <w:pPr>
        <w:numPr>
          <w:ilvl w:val="0"/>
          <w:numId w:val="1066"/>
        </w:numPr>
        <w:pStyle w:val="Compact"/>
      </w:pPr>
      <w:r>
        <w:t xml:space="preserve">Verstehen wie über unterschiedliche Einstiegspunkte Informationen gefunden werden können.</w:t>
      </w:r>
    </w:p>
    <w:p>
      <w:pPr>
        <w:numPr>
          <w:ilvl w:val="0"/>
          <w:numId w:val="1066"/>
        </w:numPr>
        <w:pStyle w:val="Compact"/>
      </w:pPr>
      <w:r>
        <w:t xml:space="preserve">Die Einstiegspunkte im eigenem Zettelkasten kennen</w:t>
      </w:r>
    </w:p>
    <w:p>
      <w:pPr>
        <w:pStyle w:val="CaptionedFigure"/>
      </w:pPr>
      <w:r>
        <w:drawing>
          <wp:inline>
            <wp:extent cx="5334000" cy="2669607"/>
            <wp:effectExtent b="0" l="0" r="0" t="0"/>
            <wp:docPr descr="Kompass" title="" id="249" name="Picture"/>
            <a:graphic>
              <a:graphicData uri="http://schemas.openxmlformats.org/drawingml/2006/picture">
                <pic:pic>
                  <pic:nvPicPr>
                    <pic:cNvPr descr="images/woche9.png" id="250" name="Picture"/>
                    <pic:cNvPicPr>
                      <a:picLocks noChangeArrowheads="1" noChangeAspect="1"/>
                    </pic:cNvPicPr>
                  </pic:nvPicPr>
                  <pic:blipFill>
                    <a:blip r:embed="rId24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1"/>
    <w:bookmarkEnd w:id="252"/>
    <w:bookmarkStart w:id="260" w:name="woche-9---moc-in-3-stufen"/>
    <w:p>
      <w:pPr>
        <w:pStyle w:val="Heading2"/>
      </w:pPr>
      <w:r>
        <w:rPr>
          <w:rStyle w:val="SectionNumber"/>
        </w:rPr>
        <w:t xml:space="preserve">3.10</w:t>
      </w:r>
      <w:r>
        <w:tab/>
      </w:r>
      <w:r>
        <w:t xml:space="preserve">Woche 9 - MOC in 3 Stufen</w:t>
      </w:r>
    </w:p>
    <w:bookmarkStart w:id="253"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7"/>
        </w:numPr>
        <w:pStyle w:val="Compact"/>
      </w:pPr>
      <w:r>
        <w:t xml:space="preserve">Alle Notizen zum Thema in eine neue Notiz holen</w:t>
      </w:r>
    </w:p>
    <w:p>
      <w:pPr>
        <w:numPr>
          <w:ilvl w:val="0"/>
          <w:numId w:val="1067"/>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7"/>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3"/>
    <w:bookmarkStart w:id="254" w:name="übungen-10"/>
    <w:p>
      <w:pPr>
        <w:pStyle w:val="Heading3"/>
      </w:pPr>
      <w:r>
        <w:rPr>
          <w:rStyle w:val="SectionNumber"/>
        </w:rPr>
        <w:t xml:space="preserve">3.10.2</w:t>
      </w:r>
      <w:r>
        <w:tab/>
      </w:r>
      <w:r>
        <w:t xml:space="preserve">Übungen</w:t>
      </w:r>
    </w:p>
    <w:p>
      <w:pPr>
        <w:numPr>
          <w:ilvl w:val="0"/>
          <w:numId w:val="1068"/>
        </w:numPr>
        <w:pStyle w:val="Compact"/>
      </w:pPr>
      <w:r>
        <w:t xml:space="preserve">Wähle ein Thema aus, für das du eine MOC erstellen möchtest.</w:t>
      </w:r>
    </w:p>
    <w:p>
      <w:pPr>
        <w:numPr>
          <w:ilvl w:val="1"/>
          <w:numId w:val="1069"/>
        </w:numPr>
        <w:pStyle w:val="Compact"/>
      </w:pPr>
      <w:r>
        <w:t xml:space="preserve">Sinnvollerweise ein Thema zu dem du mehrere Notizen in deinem Zettelkasten hast</w:t>
      </w:r>
    </w:p>
    <w:p>
      <w:pPr>
        <w:numPr>
          <w:ilvl w:val="0"/>
          <w:numId w:val="1068"/>
        </w:numPr>
        <w:pStyle w:val="Compact"/>
      </w:pPr>
      <w:r>
        <w:t xml:space="preserve">Sammle alle deine Notizen zu diesem Thema in einer neuen Notiz.</w:t>
      </w:r>
    </w:p>
    <w:p>
      <w:pPr>
        <w:numPr>
          <w:ilvl w:val="0"/>
          <w:numId w:val="1068"/>
        </w:numPr>
        <w:pStyle w:val="Compact"/>
      </w:pPr>
      <w:r>
        <w:t xml:space="preserve">Gehe alle Notizen durch und wäge sie gegeneinander ab. Überarbeite sie, reduziere sie auf einzelne Ideen und entferne unnötige Informationen.</w:t>
      </w:r>
    </w:p>
    <w:p>
      <w:pPr>
        <w:numPr>
          <w:ilvl w:val="0"/>
          <w:numId w:val="1068"/>
        </w:numPr>
        <w:pStyle w:val="Compact"/>
      </w:pPr>
      <w:r>
        <w:t xml:space="preserve">Erstelle eine untergliedernde Struktur aus den verbleibenden Notizen</w:t>
      </w:r>
    </w:p>
    <w:p>
      <w:pPr>
        <w:numPr>
          <w:ilvl w:val="1"/>
          <w:numId w:val="1070"/>
        </w:numPr>
        <w:pStyle w:val="Compact"/>
      </w:pPr>
      <w:r>
        <w:t xml:space="preserve">(optional) schreibe einen Überblick über das Thema.</w:t>
      </w:r>
    </w:p>
    <w:p>
      <w:pPr>
        <w:numPr>
          <w:ilvl w:val="0"/>
          <w:numId w:val="1068"/>
        </w:numPr>
        <w:pStyle w:val="Compact"/>
      </w:pPr>
      <w:r>
        <w:t xml:space="preserve">Verbinde deine neue MOC mit dem restlichen Notizensystem, indem du sie mit entsprechenden Tags versiehst</w:t>
      </w:r>
    </w:p>
    <w:p>
      <w:pPr>
        <w:numPr>
          <w:ilvl w:val="0"/>
          <w:numId w:val="1068"/>
        </w:numPr>
        <w:pStyle w:val="Compact"/>
      </w:pPr>
      <w:r>
        <w:t xml:space="preserve">Stelle sicher, dass die MOC leicht auffindbar ist, indem du einen aussagekräftigen Titel wählst und relevante Schlagworte hinzufügst.</w:t>
      </w:r>
    </w:p>
    <w:p>
      <w:pPr>
        <w:numPr>
          <w:ilvl w:val="0"/>
          <w:numId w:val="106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4"/>
    <w:bookmarkStart w:id="255" w:name="reflexionsteil-10"/>
    <w:p>
      <w:pPr>
        <w:pStyle w:val="Heading3"/>
      </w:pPr>
      <w:r>
        <w:rPr>
          <w:rStyle w:val="SectionNumber"/>
        </w:rPr>
        <w:t xml:space="preserve">3.10.3</w:t>
      </w:r>
      <w:r>
        <w:tab/>
      </w:r>
      <w:r>
        <w:t xml:space="preserve">Reflexionsteil</w:t>
      </w:r>
    </w:p>
    <w:p>
      <w:pPr>
        <w:numPr>
          <w:ilvl w:val="0"/>
          <w:numId w:val="1071"/>
        </w:numPr>
        <w:pStyle w:val="Compact"/>
      </w:pPr>
      <w:r>
        <w:t xml:space="preserve">Wie hat sich die Erstellung der MOC auf mein Verständnis des Themas ausgewirkt und welche Erkenntnisse habe ich durch den Prozess gewonnen?</w:t>
      </w:r>
    </w:p>
    <w:p>
      <w:pPr>
        <w:numPr>
          <w:ilvl w:val="0"/>
          <w:numId w:val="1071"/>
        </w:numPr>
        <w:pStyle w:val="Compact"/>
      </w:pPr>
      <w:r>
        <w:t xml:space="preserve">Was waren die größten Herausforderungen bei der Sammlung meiner Notizen zu diesem Thema?</w:t>
      </w:r>
    </w:p>
    <w:p>
      <w:pPr>
        <w:numPr>
          <w:ilvl w:val="0"/>
          <w:numId w:val="1071"/>
        </w:numPr>
        <w:pStyle w:val="Compact"/>
      </w:pPr>
      <w:r>
        <w:t xml:space="preserve">Welche Art von Struktur habe ich für meine MOC gewählt und warum?</w:t>
      </w:r>
    </w:p>
    <w:p>
      <w:pPr>
        <w:numPr>
          <w:ilvl w:val="0"/>
          <w:numId w:val="1071"/>
        </w:numPr>
        <w:pStyle w:val="Compact"/>
      </w:pPr>
      <w:r>
        <w:t xml:space="preserve">Was kann ich tun, um sicherzustellen, dass meine MOC leicht auffindbar ist?</w:t>
      </w:r>
    </w:p>
    <w:p>
      <w:pPr>
        <w:numPr>
          <w:ilvl w:val="0"/>
          <w:numId w:val="1071"/>
        </w:numPr>
        <w:pStyle w:val="Compact"/>
      </w:pPr>
      <w:r>
        <w:t xml:space="preserve">Wie häufig sollte ich meine MOC aktualisieren und warum?</w:t>
      </w:r>
    </w:p>
    <w:p>
      <w:pPr>
        <w:numPr>
          <w:ilvl w:val="0"/>
          <w:numId w:val="1071"/>
        </w:numPr>
        <w:pStyle w:val="Compact"/>
      </w:pPr>
      <w:r>
        <w:t xml:space="preserve">Wie kann ich die Erstellung von MOCs in Zukunft verbessern? Welche Methoden oder Werkzeuge möchte ich ausprobieren?</w:t>
      </w:r>
    </w:p>
    <w:bookmarkEnd w:id="255"/>
    <w:bookmarkStart w:id="259"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7" name="Picture"/>
            <a:graphic>
              <a:graphicData uri="http://schemas.openxmlformats.org/drawingml/2006/picture">
                <pic:pic>
                  <pic:nvPicPr>
                    <pic:cNvPr descr="images/Woche10.png" id="258" name="Picture"/>
                    <pic:cNvPicPr>
                      <a:picLocks noChangeArrowheads="1" noChangeAspect="1"/>
                    </pic:cNvPicPr>
                  </pic:nvPicPr>
                  <pic:blipFill>
                    <a:blip r:embed="rId2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9"/>
    <w:bookmarkEnd w:id="260"/>
    <w:bookmarkStart w:id="272" w:name="woche-10---denken-im-zettelkasten"/>
    <w:p>
      <w:pPr>
        <w:pStyle w:val="Heading2"/>
      </w:pPr>
      <w:r>
        <w:rPr>
          <w:rStyle w:val="SectionNumber"/>
        </w:rPr>
        <w:t xml:space="preserve">3.11</w:t>
      </w:r>
      <w:r>
        <w:tab/>
      </w:r>
      <w:r>
        <w:t xml:space="preserve">Woche 10 - Denken im Zettelkasten</w:t>
      </w:r>
    </w:p>
    <w:bookmarkStart w:id="265"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3"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1" name="Picture"/>
            <a:graphic>
              <a:graphicData uri="http://schemas.openxmlformats.org/drawingml/2006/picture">
                <pic:pic>
                  <pic:nvPicPr>
                    <pic:cNvPr descr="images/node-dna.png" id="262"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3"/>
    <w:bookmarkStart w:id="264"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2"/>
        </w:numPr>
        <w:pStyle w:val="Compact"/>
      </w:pPr>
      <w:r>
        <w:t xml:space="preserve">Klärung des eigenen Denkens und Erläuterung der Ursprünge der eigenen Ideen (Warum denke ich das? Was genau denke ich?)</w:t>
      </w:r>
    </w:p>
    <w:p>
      <w:pPr>
        <w:numPr>
          <w:ilvl w:val="0"/>
          <w:numId w:val="1072"/>
        </w:numPr>
        <w:pStyle w:val="Compact"/>
      </w:pPr>
      <w:r>
        <w:t xml:space="preserve">Hinterfragen von Annahmen (Woher weiß ich, dass dies wahr ist? Was wäre, wenn ich das Gegenteil denke?)</w:t>
      </w:r>
    </w:p>
    <w:p>
      <w:pPr>
        <w:numPr>
          <w:ilvl w:val="0"/>
          <w:numId w:val="1072"/>
        </w:numPr>
        <w:pStyle w:val="Compact"/>
      </w:pPr>
      <w:r>
        <w:t xml:space="preserve">Suche nach Beweisen (Wie kann ich das belegen? Was sind die Quellen?)</w:t>
      </w:r>
    </w:p>
    <w:p>
      <w:pPr>
        <w:numPr>
          <w:ilvl w:val="0"/>
          <w:numId w:val="1072"/>
        </w:numPr>
        <w:pStyle w:val="Compact"/>
      </w:pPr>
      <w:r>
        <w:t xml:space="preserve">Alternative Perspektiven in Betracht ziehen (Was könnten andere denken? Woher weiß ich, dass ich richtig liege?)</w:t>
      </w:r>
    </w:p>
    <w:p>
      <w:pPr>
        <w:numPr>
          <w:ilvl w:val="0"/>
          <w:numId w:val="1072"/>
        </w:numPr>
        <w:pStyle w:val="Compact"/>
      </w:pPr>
      <w:r>
        <w:t xml:space="preserve">Prüfung der Konsequenzen und Auswirkungen (Was ist, wenn ich mich irre? Was sind die Konsequenzen, wenn ich mich irre?)</w:t>
      </w:r>
    </w:p>
    <w:p>
      <w:pPr>
        <w:numPr>
          <w:ilvl w:val="0"/>
          <w:numId w:val="1072"/>
        </w:numPr>
        <w:pStyle w:val="Compact"/>
      </w:pPr>
      <w:r>
        <w:t xml:space="preserve">Hinterfragen der ursprünglichen Fragen (Warum habe ich das gedacht? Hatte ich Recht? Welche Schlussfolgerungen kann ich aus dem Argumentationsprozess ziehen?)</w:t>
      </w:r>
    </w:p>
    <w:bookmarkEnd w:id="264"/>
    <w:bookmarkEnd w:id="265"/>
    <w:bookmarkStart w:id="266" w:name="übungen-11"/>
    <w:p>
      <w:pPr>
        <w:pStyle w:val="Heading3"/>
      </w:pPr>
      <w:r>
        <w:rPr>
          <w:rStyle w:val="SectionNumber"/>
        </w:rPr>
        <w:t xml:space="preserve">3.11.2</w:t>
      </w:r>
      <w:r>
        <w:tab/>
      </w:r>
      <w:r>
        <w:t xml:space="preserve">Übungen</w:t>
      </w:r>
    </w:p>
    <w:p>
      <w:pPr>
        <w:numPr>
          <w:ilvl w:val="0"/>
          <w:numId w:val="1073"/>
        </w:numPr>
        <w:pStyle w:val="Compact"/>
      </w:pPr>
      <w:r>
        <w:t xml:space="preserve">Durch deine eigenen Notizen gehen und Fragen stellen/notieren</w:t>
      </w:r>
    </w:p>
    <w:p>
      <w:pPr>
        <w:numPr>
          <w:ilvl w:val="0"/>
          <w:numId w:val="1073"/>
        </w:numPr>
        <w:pStyle w:val="Compact"/>
      </w:pPr>
      <w:r>
        <w:t xml:space="preserve">Fragen beantworten durch</w:t>
      </w:r>
    </w:p>
    <w:p>
      <w:pPr>
        <w:numPr>
          <w:ilvl w:val="1"/>
          <w:numId w:val="1074"/>
        </w:numPr>
        <w:pStyle w:val="Compact"/>
      </w:pPr>
      <w:r>
        <w:t xml:space="preserve">darüber nachdenken/eigene Gedanken</w:t>
      </w:r>
    </w:p>
    <w:p>
      <w:pPr>
        <w:numPr>
          <w:ilvl w:val="1"/>
          <w:numId w:val="1074"/>
        </w:numPr>
        <w:pStyle w:val="Compact"/>
      </w:pPr>
      <w:r>
        <w:t xml:space="preserve">durchsuchen der eigenen Notizen</w:t>
      </w:r>
    </w:p>
    <w:p>
      <w:pPr>
        <w:numPr>
          <w:ilvl w:val="0"/>
          <w:numId w:val="1073"/>
        </w:numPr>
        <w:pStyle w:val="Compact"/>
      </w:pPr>
      <w:r>
        <w:t xml:space="preserve">Antworten einarbeiten</w:t>
      </w:r>
    </w:p>
    <w:p>
      <w:pPr>
        <w:numPr>
          <w:ilvl w:val="1"/>
          <w:numId w:val="1075"/>
        </w:numPr>
        <w:pStyle w:val="Compact"/>
      </w:pPr>
      <w:r>
        <w:t xml:space="preserve">Links zwischen Notizen herstellen</w:t>
      </w:r>
    </w:p>
    <w:p>
      <w:pPr>
        <w:numPr>
          <w:ilvl w:val="1"/>
          <w:numId w:val="1075"/>
        </w:numPr>
        <w:pStyle w:val="Compact"/>
      </w:pPr>
      <w:r>
        <w:t xml:space="preserve">Wenn nötig neue Notiz als Bindeglied zwischen zwei Notizen erzeugen</w:t>
      </w:r>
    </w:p>
    <w:bookmarkEnd w:id="266"/>
    <w:bookmarkStart w:id="267" w:name="reflexionsteil-11"/>
    <w:p>
      <w:pPr>
        <w:pStyle w:val="Heading3"/>
      </w:pPr>
      <w:r>
        <w:rPr>
          <w:rStyle w:val="SectionNumber"/>
        </w:rPr>
        <w:t xml:space="preserve">3.11.3</w:t>
      </w:r>
      <w:r>
        <w:tab/>
      </w:r>
      <w:r>
        <w:t xml:space="preserve">Reflexionsteil</w:t>
      </w:r>
    </w:p>
    <w:p>
      <w:pPr>
        <w:numPr>
          <w:ilvl w:val="0"/>
          <w:numId w:val="1076"/>
        </w:numPr>
        <w:pStyle w:val="Compact"/>
      </w:pPr>
      <w:r>
        <w:t xml:space="preserve">Wie hast du den Dialog mit deinem Zettelkasten für dich empfunden?</w:t>
      </w:r>
    </w:p>
    <w:p>
      <w:pPr>
        <w:numPr>
          <w:ilvl w:val="0"/>
          <w:numId w:val="1076"/>
        </w:numPr>
        <w:pStyle w:val="Compact"/>
      </w:pPr>
      <w:r>
        <w:t xml:space="preserve">Was sind die Vorteile des Denkens im Zettelkasten?</w:t>
      </w:r>
    </w:p>
    <w:p>
      <w:pPr>
        <w:numPr>
          <w:ilvl w:val="0"/>
          <w:numId w:val="1076"/>
        </w:numPr>
        <w:pStyle w:val="Compact"/>
      </w:pPr>
      <w:r>
        <w:t xml:space="preserve">Wie kann man objektive Vergleiche zwischen parallelen und widersprüchlichen Gedanken im Zettelkasten ziehen?</w:t>
      </w:r>
    </w:p>
    <w:p>
      <w:pPr>
        <w:numPr>
          <w:ilvl w:val="0"/>
          <w:numId w:val="1076"/>
        </w:numPr>
        <w:pStyle w:val="Compact"/>
      </w:pPr>
      <w:r>
        <w:t xml:space="preserve">Wie kann man den Zettelkasten als Gesprächspartner nutzen?</w:t>
      </w:r>
    </w:p>
    <w:p>
      <w:pPr>
        <w:numPr>
          <w:ilvl w:val="0"/>
          <w:numId w:val="1076"/>
        </w:numPr>
        <w:pStyle w:val="Compact"/>
      </w:pPr>
      <w:r>
        <w:t xml:space="preserve">Welche Art von Fragen kann man dem Zettelkasten stellen?</w:t>
      </w:r>
    </w:p>
    <w:p>
      <w:pPr>
        <w:numPr>
          <w:ilvl w:val="0"/>
          <w:numId w:val="1076"/>
        </w:numPr>
        <w:pStyle w:val="Compact"/>
      </w:pPr>
      <w:r>
        <w:t xml:space="preserve">Wie kann ich die Logik und Begründung in meinen Schlussfolgerungen überprüfen?</w:t>
      </w:r>
    </w:p>
    <w:bookmarkEnd w:id="267"/>
    <w:bookmarkStart w:id="271" w:name="lernziel-11"/>
    <w:p>
      <w:pPr>
        <w:pStyle w:val="Heading3"/>
      </w:pPr>
      <w:r>
        <w:rPr>
          <w:rStyle w:val="SectionNumber"/>
        </w:rPr>
        <w:t xml:space="preserve">3.11.4</w:t>
      </w:r>
      <w:r>
        <w:tab/>
      </w:r>
      <w:r>
        <w:t xml:space="preserve">Lernziel</w:t>
      </w:r>
    </w:p>
    <w:p>
      <w:pPr>
        <w:numPr>
          <w:ilvl w:val="0"/>
          <w:numId w:val="1077"/>
        </w:numPr>
        <w:pStyle w:val="Compact"/>
      </w:pPr>
      <w:r>
        <w:t xml:space="preserve">den Zettelkasten als Gesprächspartner verwenden</w:t>
      </w:r>
    </w:p>
    <w:p>
      <w:pPr>
        <w:numPr>
          <w:ilvl w:val="0"/>
          <w:numId w:val="1077"/>
        </w:numPr>
        <w:pStyle w:val="Compact"/>
      </w:pPr>
      <w:r>
        <w:t xml:space="preserve">Diskussionen mit dem Zettelkasten führen für Erkenntnisgewinn</w:t>
      </w:r>
    </w:p>
    <w:p>
      <w:pPr>
        <w:pStyle w:val="CaptionedFigure"/>
      </w:pPr>
      <w:r>
        <w:drawing>
          <wp:inline>
            <wp:extent cx="5334000" cy="2664392"/>
            <wp:effectExtent b="0" l="0" r="0" t="0"/>
            <wp:docPr descr="Workflow" title="" id="269" name="Picture"/>
            <a:graphic>
              <a:graphicData uri="http://schemas.openxmlformats.org/drawingml/2006/picture">
                <pic:pic>
                  <pic:nvPicPr>
                    <pic:cNvPr descr="images/woche11.png" id="270" name="Picture"/>
                    <pic:cNvPicPr>
                      <a:picLocks noChangeArrowheads="1" noChangeAspect="1"/>
                    </pic:cNvPicPr>
                  </pic:nvPicPr>
                  <pic:blipFill>
                    <a:blip r:embed="rId26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1"/>
    <w:bookmarkEnd w:id="272"/>
    <w:bookmarkStart w:id="280" w:name="woche-11---finde-deinen-workflow"/>
    <w:p>
      <w:pPr>
        <w:pStyle w:val="Heading2"/>
      </w:pPr>
      <w:r>
        <w:rPr>
          <w:rStyle w:val="SectionNumber"/>
        </w:rPr>
        <w:t xml:space="preserve">3.12</w:t>
      </w:r>
      <w:r>
        <w:tab/>
      </w:r>
      <w:r>
        <w:t xml:space="preserve">Woche 11 - Finde deinen Workflow</w:t>
      </w:r>
    </w:p>
    <w:bookmarkStart w:id="273"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3"/>
    <w:bookmarkStart w:id="274" w:name="übungen-12"/>
    <w:p>
      <w:pPr>
        <w:pStyle w:val="Heading3"/>
      </w:pPr>
      <w:r>
        <w:rPr>
          <w:rStyle w:val="SectionNumber"/>
        </w:rPr>
        <w:t xml:space="preserve">3.12.2</w:t>
      </w:r>
      <w:r>
        <w:tab/>
      </w:r>
      <w:r>
        <w:t xml:space="preserve">Übungen</w:t>
      </w:r>
    </w:p>
    <w:p>
      <w:pPr>
        <w:numPr>
          <w:ilvl w:val="0"/>
          <w:numId w:val="1078"/>
        </w:numPr>
        <w:pStyle w:val="Compact"/>
      </w:pPr>
      <w:r>
        <w:t xml:space="preserve">Überleg dir ob du einen großen Workflow erstellst oder mehrere kleinere für Verschiedene Bereiche</w:t>
      </w:r>
    </w:p>
    <w:p>
      <w:pPr>
        <w:numPr>
          <w:ilvl w:val="1"/>
          <w:numId w:val="1079"/>
        </w:numPr>
        <w:pStyle w:val="Compact"/>
      </w:pPr>
      <w:r>
        <w:t xml:space="preserve">z.B. Sammeln von Notizen; Verzetteln; Denken; Texte Schreiben</w:t>
      </w:r>
    </w:p>
    <w:p>
      <w:pPr>
        <w:numPr>
          <w:ilvl w:val="0"/>
          <w:numId w:val="1078"/>
        </w:numPr>
        <w:pStyle w:val="Compact"/>
      </w:pPr>
      <w:r>
        <w:t xml:space="preserve">definiere dein Ziel, wobei dir der Workflow helfen soll</w:t>
      </w:r>
    </w:p>
    <w:p>
      <w:pPr>
        <w:numPr>
          <w:ilvl w:val="0"/>
          <w:numId w:val="1078"/>
        </w:numPr>
        <w:pStyle w:val="Compact"/>
      </w:pPr>
      <w:r>
        <w:t xml:space="preserve">schreibe dir auf welche Tools du für die Arbeit mit deinem Zettelkasten nutzt</w:t>
      </w:r>
    </w:p>
    <w:p>
      <w:pPr>
        <w:numPr>
          <w:ilvl w:val="1"/>
          <w:numId w:val="1080"/>
        </w:numPr>
        <w:pStyle w:val="Compact"/>
      </w:pPr>
      <w:r>
        <w:t xml:space="preserve">Zettelkasten-Umgebung</w:t>
      </w:r>
    </w:p>
    <w:p>
      <w:pPr>
        <w:numPr>
          <w:ilvl w:val="1"/>
          <w:numId w:val="1080"/>
        </w:numPr>
        <w:pStyle w:val="Compact"/>
      </w:pPr>
      <w:r>
        <w:t xml:space="preserve">digitale Reader und Hilfsprogramme</w:t>
      </w:r>
    </w:p>
    <w:p>
      <w:pPr>
        <w:numPr>
          <w:ilvl w:val="1"/>
          <w:numId w:val="1080"/>
        </w:numPr>
        <w:pStyle w:val="Compact"/>
      </w:pPr>
      <w:r>
        <w:t xml:space="preserve">Liste Schnittstellen zwischen Tools auf</w:t>
      </w:r>
    </w:p>
    <w:p>
      <w:pPr>
        <w:numPr>
          <w:ilvl w:val="1"/>
          <w:numId w:val="1080"/>
        </w:numPr>
        <w:pStyle w:val="Compact"/>
      </w:pPr>
      <w:r>
        <w:t xml:space="preserve">Bücher, Lineal, Marker, College block etc.</w:t>
      </w:r>
    </w:p>
    <w:p>
      <w:pPr>
        <w:numPr>
          <w:ilvl w:val="0"/>
          <w:numId w:val="1078"/>
        </w:numPr>
        <w:pStyle w:val="Compact"/>
      </w:pPr>
      <w:r>
        <w:t xml:space="preserve">Erstelle einen groben Ablaufplan der die Schritte enthält die du beim Zettelkasten durchführst</w:t>
      </w:r>
    </w:p>
    <w:p>
      <w:pPr>
        <w:numPr>
          <w:ilvl w:val="0"/>
          <w:numId w:val="1078"/>
        </w:numPr>
        <w:pStyle w:val="Compact"/>
      </w:pPr>
      <w:r>
        <w:t xml:space="preserve">Füge zu den Schritten die Tools hinzu die du benötigst</w:t>
      </w:r>
    </w:p>
    <w:p>
      <w:pPr>
        <w:numPr>
          <w:ilvl w:val="0"/>
          <w:numId w:val="1078"/>
        </w:numPr>
        <w:pStyle w:val="Compact"/>
      </w:pPr>
      <w:r>
        <w:t xml:space="preserve">Prüfe für, ob du Potenzial zur Optimierung in dem Ablaufplan siehst</w:t>
      </w:r>
    </w:p>
    <w:p>
      <w:pPr>
        <w:numPr>
          <w:ilvl w:val="0"/>
          <w:numId w:val="1078"/>
        </w:numPr>
        <w:pStyle w:val="Compact"/>
      </w:pPr>
      <w:r>
        <w:t xml:space="preserve">Füge Details hinzu, falls sie dir nötig erscheinen</w:t>
      </w:r>
    </w:p>
    <w:bookmarkEnd w:id="274"/>
    <w:bookmarkStart w:id="275" w:name="reflexionsteil-12"/>
    <w:p>
      <w:pPr>
        <w:pStyle w:val="Heading3"/>
      </w:pPr>
      <w:r>
        <w:rPr>
          <w:rStyle w:val="SectionNumber"/>
        </w:rPr>
        <w:t xml:space="preserve">3.12.3</w:t>
      </w:r>
      <w:r>
        <w:tab/>
      </w:r>
      <w:r>
        <w:t xml:space="preserve">Reflexionsteil</w:t>
      </w:r>
    </w:p>
    <w:p>
      <w:pPr>
        <w:numPr>
          <w:ilvl w:val="0"/>
          <w:numId w:val="1081"/>
        </w:numPr>
        <w:pStyle w:val="Compact"/>
      </w:pPr>
      <w:r>
        <w:t xml:space="preserve">Hast du beim Erstellen deines Workflows neue Erkenntnisse gewonnen?</w:t>
      </w:r>
    </w:p>
    <w:p>
      <w:pPr>
        <w:numPr>
          <w:ilvl w:val="0"/>
          <w:numId w:val="1081"/>
        </w:numPr>
        <w:pStyle w:val="Compact"/>
      </w:pPr>
      <w:r>
        <w:t xml:space="preserve">Was sind die wichtigsten Vorteile eines etablierten Workflows in Bezug auf die Zettelkasten-Methode?</w:t>
      </w:r>
    </w:p>
    <w:p>
      <w:pPr>
        <w:numPr>
          <w:ilvl w:val="0"/>
          <w:numId w:val="1081"/>
        </w:numPr>
        <w:pStyle w:val="Compact"/>
      </w:pPr>
      <w:r>
        <w:t xml:space="preserve">Was sind die wichtigsten Faktoren, um einen Workflow am Leben zu halten?</w:t>
      </w:r>
    </w:p>
    <w:p>
      <w:pPr>
        <w:numPr>
          <w:ilvl w:val="0"/>
          <w:numId w:val="1081"/>
        </w:numPr>
        <w:pStyle w:val="Compact"/>
      </w:pPr>
      <w:r>
        <w:t xml:space="preserve">Wie kannst du sicherstellen, dass dein Workflow regelmäßig von dir durchgeführt wird?</w:t>
      </w:r>
    </w:p>
    <w:bookmarkEnd w:id="275"/>
    <w:bookmarkStart w:id="279" w:name="lernziel-12"/>
    <w:p>
      <w:pPr>
        <w:pStyle w:val="Heading3"/>
      </w:pPr>
      <w:r>
        <w:rPr>
          <w:rStyle w:val="SectionNumber"/>
        </w:rPr>
        <w:t xml:space="preserve">3.12.4</w:t>
      </w:r>
      <w:r>
        <w:tab/>
      </w:r>
      <w:r>
        <w:t xml:space="preserve">Lernziel</w:t>
      </w:r>
    </w:p>
    <w:p>
      <w:pPr>
        <w:numPr>
          <w:ilvl w:val="0"/>
          <w:numId w:val="1082"/>
        </w:numPr>
        <w:pStyle w:val="Compact"/>
      </w:pPr>
      <w:r>
        <w:t xml:space="preserve">erkannt, dass ein guter Workflow entscheidend für dauerhaften Erfolg ist.</w:t>
      </w:r>
    </w:p>
    <w:p>
      <w:pPr>
        <w:numPr>
          <w:ilvl w:val="0"/>
          <w:numId w:val="1082"/>
        </w:numPr>
        <w:pStyle w:val="Compact"/>
      </w:pPr>
      <w:r>
        <w:t xml:space="preserve">verstanden, dass ein Zettelkasetn nur dann seine volle Kraft entfaltet, wenn er kontinuierlich im Einsatz ist.</w:t>
      </w:r>
    </w:p>
    <w:p>
      <w:pPr>
        <w:numPr>
          <w:ilvl w:val="0"/>
          <w:numId w:val="1082"/>
        </w:numPr>
        <w:pStyle w:val="Compact"/>
      </w:pPr>
      <w:r>
        <w:t xml:space="preserve">Du hast einen eigenen Workflow</w:t>
      </w:r>
    </w:p>
    <w:p>
      <w:pPr>
        <w:pStyle w:val="CaptionedFigure"/>
      </w:pPr>
      <w:r>
        <w:drawing>
          <wp:inline>
            <wp:extent cx="5334000" cy="2667000"/>
            <wp:effectExtent b="0" l="0" r="0" t="0"/>
            <wp:docPr descr="Retrospective" title="" id="277" name="Picture"/>
            <a:graphic>
              <a:graphicData uri="http://schemas.openxmlformats.org/drawingml/2006/picture">
                <pic:pic>
                  <pic:nvPicPr>
                    <pic:cNvPr descr="images/woche12.png" id="278" name="Picture"/>
                    <pic:cNvPicPr>
                      <a:picLocks noChangeArrowheads="1" noChangeAspect="1"/>
                    </pic:cNvPicPr>
                  </pic:nvPicPr>
                  <pic:blipFill>
                    <a:blip r:embed="rId2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9"/>
    <w:bookmarkEnd w:id="280"/>
    <w:bookmarkStart w:id="287" w:name="woche-12---retrospektive"/>
    <w:p>
      <w:pPr>
        <w:pStyle w:val="Heading2"/>
      </w:pPr>
      <w:r>
        <w:rPr>
          <w:rStyle w:val="SectionNumber"/>
        </w:rPr>
        <w:t xml:space="preserve">3.13</w:t>
      </w:r>
      <w:r>
        <w:tab/>
      </w:r>
      <w:r>
        <w:t xml:space="preserve">Woche 12 - Retrospektive</w:t>
      </w:r>
    </w:p>
    <w:bookmarkStart w:id="283"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2"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1">
        <w:r>
          <w:rPr>
            <w:rStyle w:val="Hyperlink"/>
          </w:rPr>
          <w:t xml:space="preserve">Dein Feedback zur Zettelkasten-Methode: Verbesserungsvorschläge gesucht!</w:t>
        </w:r>
      </w:hyperlink>
    </w:p>
    <w:bookmarkEnd w:id="282"/>
    <w:bookmarkEnd w:id="283"/>
    <w:bookmarkStart w:id="284" w:name="übungen-13"/>
    <w:p>
      <w:pPr>
        <w:pStyle w:val="Heading3"/>
      </w:pPr>
      <w:r>
        <w:rPr>
          <w:rStyle w:val="SectionNumber"/>
        </w:rPr>
        <w:t xml:space="preserve">3.13.2</w:t>
      </w:r>
      <w:r>
        <w:tab/>
      </w:r>
      <w:r>
        <w:t xml:space="preserve">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284"/>
    <w:bookmarkStart w:id="285" w:name="reflexionsteil-13"/>
    <w:p>
      <w:pPr>
        <w:pStyle w:val="Heading3"/>
      </w:pPr>
      <w:r>
        <w:rPr>
          <w:rStyle w:val="SectionNumber"/>
        </w:rPr>
        <w:t xml:space="preserve">3.13.3</w:t>
      </w:r>
      <w:r>
        <w:tab/>
      </w:r>
      <w:r>
        <w:t xml:space="preserve">Reflexionsteil</w:t>
      </w:r>
    </w:p>
    <w:p>
      <w:pPr>
        <w:numPr>
          <w:ilvl w:val="0"/>
          <w:numId w:val="1084"/>
        </w:numPr>
        <w:pStyle w:val="Compact"/>
      </w:pPr>
      <w:r>
        <w:t xml:space="preserve">Hast du dein Lernziel erreicht?</w:t>
      </w:r>
    </w:p>
    <w:p>
      <w:pPr>
        <w:numPr>
          <w:ilvl w:val="0"/>
          <w:numId w:val="1084"/>
        </w:numPr>
        <w:pStyle w:val="Compact"/>
      </w:pPr>
      <w:r>
        <w:t xml:space="preserve">Wirst du deinen Zettelkasten weiter verwenden?</w:t>
      </w:r>
    </w:p>
    <w:bookmarkEnd w:id="285"/>
    <w:bookmarkStart w:id="286" w:name="lernziele"/>
    <w:p>
      <w:pPr>
        <w:pStyle w:val="Heading3"/>
      </w:pPr>
      <w:r>
        <w:rPr>
          <w:rStyle w:val="SectionNumber"/>
        </w:rPr>
        <w:t xml:space="preserve">3.13.4</w:t>
      </w:r>
      <w:r>
        <w:tab/>
      </w:r>
      <w:r>
        <w:t xml:space="preserve">Lernziele</w:t>
      </w:r>
    </w:p>
    <w:p>
      <w:pPr>
        <w:numPr>
          <w:ilvl w:val="0"/>
          <w:numId w:val="1085"/>
        </w:numPr>
        <w:pStyle w:val="Compact"/>
      </w:pPr>
      <w:r>
        <w:t xml:space="preserve">Rückblick auf das Erreichte</w:t>
      </w:r>
    </w:p>
    <w:p>
      <w:pPr>
        <w:numPr>
          <w:ilvl w:val="0"/>
          <w:numId w:val="1085"/>
        </w:numPr>
        <w:pStyle w:val="Compact"/>
      </w:pPr>
      <w:r>
        <w:t xml:space="preserve">Ausblick darauf, wie es weitergeht</w:t>
      </w:r>
    </w:p>
    <w:bookmarkEnd w:id="286"/>
    <w:bookmarkEnd w:id="287"/>
    <w:bookmarkEnd w:id="288"/>
    <w:bookmarkStart w:id="321"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90" name="Picture"/>
            <a:graphic>
              <a:graphicData uri="http://schemas.openxmlformats.org/drawingml/2006/picture">
                <pic:pic>
                  <pic:nvPicPr>
                    <pic:cNvPr descr="images/Markdown.png" id="291" name="Picture"/>
                    <pic:cNvPicPr>
                      <a:picLocks noChangeArrowheads="1" noChangeAspect="1"/>
                    </pic:cNvPicPr>
                  </pic:nvPicPr>
                  <pic:blipFill>
                    <a:blip r:embed="rId2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2"/>
      </w:r>
      <w:r>
        <w:t xml:space="preserve"> </w:t>
      </w:r>
      <w:r>
        <w:t xml:space="preserve">oder LaTeX</w:t>
      </w:r>
      <w:r>
        <w:rPr>
          <w:rStyle w:val="FootnoteReference"/>
        </w:rPr>
        <w:footnoteReference w:id="29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295" name="Picture"/>
            <a:graphic>
              <a:graphicData uri="http://schemas.openxmlformats.org/drawingml/2006/picture">
                <pic:pic>
                  <pic:nvPicPr>
                    <pic:cNvPr descr="images/Vergleich-MarkDown-Gerendert.png" id="296" name="Picture"/>
                    <pic:cNvPicPr>
                      <a:picLocks noChangeArrowheads="1" noChangeAspect="1"/>
                    </pic:cNvPicPr>
                  </pic:nvPicPr>
                  <pic:blipFill>
                    <a:blip r:embed="rId29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6"/>
        </w:numPr>
        <w:pStyle w:val="Compact"/>
      </w:pPr>
      <w:r>
        <w:t xml:space="preserve">#, ##, ###, …., Für Übeschriften</w:t>
      </w:r>
    </w:p>
    <w:p>
      <w:pPr>
        <w:numPr>
          <w:ilvl w:val="1"/>
          <w:numId w:val="1087"/>
        </w:numPr>
        <w:pStyle w:val="Compact"/>
      </w:pPr>
      <w:r>
        <w:t xml:space="preserve"># erste hierachische Ebene</w:t>
      </w:r>
    </w:p>
    <w:p>
      <w:pPr>
        <w:numPr>
          <w:ilvl w:val="1"/>
          <w:numId w:val="1087"/>
        </w:numPr>
        <w:pStyle w:val="Compact"/>
      </w:pPr>
      <w:r>
        <w:t xml:space="preserve">## zweite hierachische Ebene</w:t>
      </w:r>
    </w:p>
    <w:p>
      <w:pPr>
        <w:numPr>
          <w:ilvl w:val="1"/>
          <w:numId w:val="1087"/>
        </w:numPr>
        <w:pStyle w:val="Compact"/>
      </w:pPr>
      <w:r>
        <w:t xml:space="preserve">### dritte hierachische Ebene usw.</w:t>
      </w:r>
    </w:p>
    <w:p>
      <w:pPr>
        <w:numPr>
          <w:ilvl w:val="0"/>
          <w:numId w:val="1086"/>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8"/>
        </w:numPr>
        <w:pStyle w:val="Compact"/>
      </w:pPr>
      <w:r>
        <w:t xml:space="preserve">***</w:t>
      </w:r>
      <w:r>
        <w:rPr>
          <w:bCs/>
          <w:b/>
        </w:rPr>
        <w:t xml:space="preserve">Fett formatiert</w:t>
      </w:r>
      <w:r>
        <w:t xml:space="preserve">**</w:t>
      </w:r>
    </w:p>
    <w:p>
      <w:pPr>
        <w:numPr>
          <w:ilvl w:val="0"/>
          <w:numId w:val="1088"/>
        </w:numPr>
        <w:pStyle w:val="Compact"/>
      </w:pPr>
      <w:r>
        <w:t xml:space="preserve">*</w:t>
      </w:r>
      <w:r>
        <w:rPr>
          <w:iCs/>
          <w:i/>
        </w:rPr>
        <w:t xml:space="preserve">Kursiv formatiert</w:t>
      </w:r>
      <w:r>
        <w:t xml:space="preserve">*</w:t>
      </w:r>
    </w:p>
    <w:p>
      <w:pPr>
        <w:numPr>
          <w:ilvl w:val="0"/>
          <w:numId w:val="1088"/>
        </w:numPr>
        <w:pStyle w:val="Compact"/>
      </w:pPr>
      <w:r>
        <w:t xml:space="preserve">====Marker Markiert====</w:t>
      </w:r>
    </w:p>
    <w:p>
      <w:pPr>
        <w:numPr>
          <w:ilvl w:val="0"/>
          <w:numId w:val="1088"/>
        </w:numPr>
        <w:pStyle w:val="Compact"/>
      </w:pPr>
      <w:r>
        <w:t xml:space="preserve">\# –&gt; Erzeugt ein TAG, soetwas wie ein Sticker</w:t>
      </w:r>
    </w:p>
    <w:p>
      <w:pPr>
        <w:numPr>
          <w:ilvl w:val="0"/>
          <w:numId w:val="1088"/>
        </w:numPr>
        <w:pStyle w:val="Compact"/>
      </w:pPr>
      <w:r>
        <w:t xml:space="preserve">[Text](http Link) –&gt; Erzeugt einen Link zu beliebigen Adressen. Bsp [Google](http://www.google.de)</w:t>
      </w:r>
    </w:p>
    <w:p>
      <w:pPr>
        <w:numPr>
          <w:ilvl w:val="0"/>
          <w:numId w:val="1088"/>
        </w:numPr>
        <w:pStyle w:val="Compact"/>
      </w:pPr>
      <w:r>
        <w:t xml:space="preserve">![[</w:t>
      </w:r>
      <w:r>
        <w:rPr>
          <w:iCs/>
          <w:i/>
        </w:rPr>
        <w:t xml:space="preserve">Notiz</w:t>
      </w:r>
      <w:r>
        <w:t xml:space="preserve">]] –&gt; Zeigt den Inhalt einer Notiz an.</w:t>
      </w:r>
    </w:p>
    <w:p>
      <w:pPr>
        <w:numPr>
          <w:ilvl w:val="0"/>
          <w:numId w:val="1088"/>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7"/>
      </w:r>
      <w:r>
        <w:t xml:space="preserve"> </w:t>
      </w:r>
      <w:r>
        <w:t xml:space="preserve">(z.B. Word ist solch ein Programm) Schaltflächen dafür an.</w:t>
      </w:r>
    </w:p>
    <w:bookmarkEnd w:id="298"/>
    <w:bookmarkStart w:id="318" w:name="fortgeschrittene-mark-down-syntax"/>
    <w:p>
      <w:pPr>
        <w:pStyle w:val="Heading3"/>
      </w:pPr>
      <w:r>
        <w:rPr>
          <w:rStyle w:val="SectionNumber"/>
        </w:rPr>
        <w:t xml:space="preserve">4.0.2</w:t>
      </w:r>
      <w:r>
        <w:tab/>
      </w:r>
      <w:r>
        <w:t xml:space="preserve">Fortgeschrittene Mark-Down Syntax</w:t>
      </w:r>
    </w:p>
    <w:p>
      <w:pPr>
        <w:numPr>
          <w:ilvl w:val="0"/>
          <w:numId w:val="1089"/>
        </w:numPr>
        <w:pStyle w:val="Compact"/>
      </w:pPr>
      <w:r>
        <w:t xml:space="preserve">Metadaten -–</w:t>
      </w:r>
    </w:p>
    <w:p>
      <w:pPr>
        <w:numPr>
          <w:ilvl w:val="0"/>
          <w:numId w:val="1089"/>
        </w:numPr>
        <w:pStyle w:val="Compact"/>
      </w:pPr>
      <w:r>
        <w:t xml:space="preserve">Tabellen |||</w:t>
      </w:r>
    </w:p>
    <w:p>
      <w:pPr>
        <w:numPr>
          <w:ilvl w:val="0"/>
          <w:numId w:val="1089"/>
        </w:numPr>
        <w:pStyle w:val="Compact"/>
      </w:pPr>
      <w:r>
        <w:t xml:space="preserve">Kommentare %</w:t>
      </w:r>
    </w:p>
    <w:p>
      <w:pPr>
        <w:numPr>
          <w:ilvl w:val="0"/>
          <w:numId w:val="1089"/>
        </w:numPr>
        <w:pStyle w:val="Compact"/>
      </w:pPr>
      <w:r>
        <w:t xml:space="preserve">Zitate &gt;</w:t>
      </w:r>
    </w:p>
    <w:p>
      <w:pPr>
        <w:numPr>
          <w:ilvl w:val="0"/>
          <w:numId w:val="1089"/>
        </w:numPr>
        <w:pStyle w:val="Compact"/>
      </w:pPr>
      <w:r>
        <w:t xml:space="preserve">Verweise ^</w:t>
      </w:r>
    </w:p>
    <w:p>
      <w:pPr>
        <w:numPr>
          <w:ilvl w:val="0"/>
          <w:numId w:val="1089"/>
        </w:numPr>
        <w:pStyle w:val="Compact"/>
      </w:pPr>
      <w:r>
        <w:t xml:space="preserve">Blockreferenzen mit ^ und #</w:t>
      </w:r>
    </w:p>
    <w:p>
      <w:pPr>
        <w:numPr>
          <w:ilvl w:val="1"/>
          <w:numId w:val="1090"/>
        </w:numPr>
        <w:pStyle w:val="Compact"/>
      </w:pPr>
      <w:r>
        <w:t xml:space="preserve">^ für Blöcke –&gt; [[Beispiel#^Verweis]]</w:t>
      </w:r>
    </w:p>
    <w:p>
      <w:pPr>
        <w:numPr>
          <w:ilvl w:val="1"/>
          <w:numId w:val="1090"/>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1" name="Picture"/>
            <a:graphic>
              <a:graphicData uri="http://schemas.openxmlformats.org/drawingml/2006/picture">
                <pic:pic>
                  <pic:nvPicPr>
                    <pic:cNvPr descr="images/The_risks_and_limitations_of_proprietary_formats.png" id="302" name="Picture"/>
                    <pic:cNvPicPr>
                      <a:picLocks noChangeArrowheads="1" noChangeAspect="1"/>
                    </pic:cNvPicPr>
                  </pic:nvPicPr>
                  <pic:blipFill>
                    <a:blip r:embed="rId30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4" name="Picture"/>
            <a:graphic>
              <a:graphicData uri="http://schemas.openxmlformats.org/drawingml/2006/picture">
                <pic:pic>
                  <pic:nvPicPr>
                    <pic:cNvPr descr="images/Guide_to_implement_PKM_with_OneNote.png" id="305" name="Picture"/>
                    <pic:cNvPicPr>
                      <a:picLocks noChangeArrowheads="1" noChangeAspect="1"/>
                    </pic:cNvPicPr>
                  </pic:nvPicPr>
                  <pic:blipFill>
                    <a:blip r:embed="rId30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1"/>
        </w:numPr>
        <w:pStyle w:val="Compact"/>
      </w:pPr>
      <w:r>
        <w:t xml:space="preserve">[[SEITENNAME]] verwenden um direkt Links zu erstellen</w:t>
      </w:r>
    </w:p>
    <w:p>
      <w:pPr>
        <w:numPr>
          <w:ilvl w:val="1"/>
          <w:numId w:val="1092"/>
        </w:numPr>
        <w:pStyle w:val="Compact"/>
      </w:pPr>
      <w:r>
        <w:t xml:space="preserve">in OneNote die Wiki Link Funktion artivieren</w:t>
      </w:r>
      <w:r>
        <w:t xml:space="preserve"> </w:t>
      </w:r>
      <w:r>
        <w:drawing>
          <wp:inline>
            <wp:extent cx="5334000" cy="3784084"/>
            <wp:effectExtent b="0" l="0" r="0" t="0"/>
            <wp:docPr descr="in OneNote die Wiki Link Funktion artivieren" title="" id="307" name="Picture"/>
            <a:graphic>
              <a:graphicData uri="http://schemas.openxmlformats.org/drawingml/2006/picture">
                <pic:pic>
                  <pic:nvPicPr>
                    <pic:cNvPr descr="images/OneNote-activate-Wiki-Links.png" id="308" name="Picture"/>
                    <pic:cNvPicPr>
                      <a:picLocks noChangeArrowheads="1" noChangeAspect="1"/>
                    </pic:cNvPicPr>
                  </pic:nvPicPr>
                  <pic:blipFill>
                    <a:blip r:embed="rId30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2"/>
        </w:numPr>
        <w:pStyle w:val="Compact"/>
      </w:pPr>
      <w:r>
        <w:t xml:space="preserve">OneNote Wiki-Link anwendung</w:t>
      </w:r>
      <w:r>
        <w:t xml:space="preserve"> </w:t>
      </w:r>
      <w:r>
        <w:drawing>
          <wp:inline>
            <wp:extent cx="5334000" cy="2046822"/>
            <wp:effectExtent b="0" l="0" r="0" t="0"/>
            <wp:docPr descr="OneNote-Wiki-Link-anwendung" title="" id="310" name="Picture"/>
            <a:graphic>
              <a:graphicData uri="http://schemas.openxmlformats.org/drawingml/2006/picture">
                <pic:pic>
                  <pic:nvPicPr>
                    <pic:cNvPr descr="images/OneNote-Wiki-Link-anwendung.png" id="311" name="Picture"/>
                    <pic:cNvPicPr>
                      <a:picLocks noChangeArrowheads="1" noChangeAspect="1"/>
                    </pic:cNvPicPr>
                  </pic:nvPicPr>
                  <pic:blipFill>
                    <a:blip r:embed="rId30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1"/>
        </w:numPr>
        <w:pStyle w:val="Compact"/>
      </w:pPr>
      <w:r>
        <w:t xml:space="preserve">alle Notizen in ein Notizbuch</w:t>
      </w:r>
    </w:p>
    <w:p>
      <w:pPr>
        <w:numPr>
          <w:ilvl w:val="0"/>
          <w:numId w:val="1091"/>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1"/>
        </w:numPr>
        <w:pStyle w:val="Compact"/>
      </w:pPr>
      <w:r>
        <w:t xml:space="preserve">für jede Idee eine eigene Seite erstellen um gezielt verlinken zu können</w:t>
      </w:r>
    </w:p>
    <w:p>
      <w:pPr>
        <w:numPr>
          <w:ilvl w:val="0"/>
          <w:numId w:val="1091"/>
        </w:numPr>
        <w:pStyle w:val="Compact"/>
      </w:pPr>
      <w:r>
        <w:t xml:space="preserve">Sprechende Titel für Seitentitel verwenden</w:t>
      </w:r>
    </w:p>
    <w:p>
      <w:pPr>
        <w:pStyle w:val="FirstParagraph"/>
      </w:pPr>
      <w:r>
        <w:drawing>
          <wp:inline>
            <wp:extent cx="5334000" cy="2664392"/>
            <wp:effectExtent b="0" l="0" r="0" t="0"/>
            <wp:docPr descr="Danksagung" title="" id="313" name="Picture"/>
            <a:graphic>
              <a:graphicData uri="http://schemas.openxmlformats.org/drawingml/2006/picture">
                <pic:pic>
                  <pic:nvPicPr>
                    <pic:cNvPr descr="images/Danksagung.png" id="314" name="Picture"/>
                    <pic:cNvPicPr>
                      <a:picLocks noChangeArrowheads="1" noChangeAspect="1"/>
                    </pic:cNvPicPr>
                  </pic:nvPicPr>
                  <pic:blipFill>
                    <a:blip r:embed="rId312"/>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5">
        <w:r>
          <w:rPr>
            <w:rStyle w:val="Hyperlink"/>
          </w:rPr>
          <w:t xml:space="preserve">Andreas Trebing</w:t>
        </w:r>
      </w:hyperlink>
      <w:r>
        <w:t xml:space="preserve">,</w:t>
      </w:r>
      <w:r>
        <w:t xml:space="preserve"> </w:t>
      </w:r>
      <w:hyperlink r:id="rId316">
        <w:r>
          <w:rPr>
            <w:rStyle w:val="Hyperlink"/>
          </w:rPr>
          <w:t xml:space="preserve">Friederike Schoeller-Frey</w:t>
        </w:r>
      </w:hyperlink>
      <w:r>
        <w:t xml:space="preserve">,</w:t>
      </w:r>
      <w:r>
        <w:t xml:space="preserve"> </w:t>
      </w:r>
      <w:hyperlink r:id="rId317">
        <w:r>
          <w:rPr>
            <w:rStyle w:val="Hyperlink"/>
          </w:rPr>
          <w:t xml:space="preserve">Maris Krobath</w:t>
        </w:r>
      </w:hyperlink>
    </w:p>
    <w:p>
      <w:pPr>
        <w:pStyle w:val="BodyText"/>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8"/>
    <w:bookmarkStart w:id="320"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9">
        <w:r>
          <w:rPr>
            <w:rStyle w:val="Hyperlink"/>
          </w:rPr>
          <w:t xml:space="preserve">Release Notes auf Github</w:t>
        </w:r>
      </w:hyperlink>
      <w:r>
        <w:t xml:space="preserve"> </w:t>
      </w:r>
      <w:r>
        <w:t xml:space="preserve">nachgesehen werden. Dort stehen auch die Quellen aller früherer Leitfaden-Versionen zur Verfügung.</w:t>
      </w:r>
    </w:p>
    <w:bookmarkEnd w:id="320"/>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7">
    <w:p>
      <w:pPr>
        <w:pStyle w:val="FootnoteText"/>
      </w:pPr>
      <w:r>
        <w:rPr>
          <w:rStyle w:val="FootnoteReference"/>
        </w:rPr>
        <w:footnoteRef/>
      </w:r>
      <w:r>
        <w:t xml:space="preserve"> </w:t>
      </w:r>
      <w:r>
        <w:t xml:space="preserve">http://obsidian.md</w:t>
      </w:r>
    </w:p>
  </w:footnote>
  <w:footnote w:id="158">
    <w:p>
      <w:pPr>
        <w:pStyle w:val="FootnoteText"/>
      </w:pPr>
      <w:r>
        <w:rPr>
          <w:rStyle w:val="FootnoteReference"/>
        </w:rPr>
        <w:footnoteRef/>
      </w:r>
      <w:r>
        <w:t xml:space="preserve"> </w:t>
      </w:r>
      <w:r>
        <w:t xml:space="preserve">https://logseq.com/</w:t>
      </w:r>
    </w:p>
  </w:footnote>
  <w:footnote w:id="159">
    <w:p>
      <w:pPr>
        <w:pStyle w:val="FootnoteText"/>
      </w:pPr>
      <w:r>
        <w:rPr>
          <w:rStyle w:val="FootnoteReference"/>
        </w:rPr>
        <w:footnoteRef/>
      </w:r>
      <w:r>
        <w:t xml:space="preserve"> </w:t>
      </w:r>
      <w:r>
        <w:t xml:space="preserve">https://roamresearch.com</w:t>
      </w:r>
    </w:p>
  </w:footnote>
  <w:footnote w:id="209">
    <w:p>
      <w:pPr>
        <w:pStyle w:val="FootnoteText"/>
      </w:pPr>
      <w:r>
        <w:rPr>
          <w:rStyle w:val="FootnoteReference"/>
        </w:rPr>
        <w:footnoteRef/>
      </w:r>
      <w:r>
        <w:t xml:space="preserve"> </w:t>
      </w:r>
      <w:r>
        <w:t xml:space="preserve">256 Zeichen inklusive Dateipfad</w:t>
      </w:r>
    </w:p>
  </w:footnote>
  <w:footnote w:id="225">
    <w:p>
      <w:pPr>
        <w:pStyle w:val="FootnoteText"/>
      </w:pPr>
      <w:r>
        <w:rPr>
          <w:rStyle w:val="FootnoteReference"/>
        </w:rPr>
        <w:footnoteRef/>
      </w:r>
      <w:r>
        <w:t xml:space="preserve"> </w:t>
      </w:r>
      <w:r>
        <w:t xml:space="preserve">Der unterste Bereich einer Notiz</w:t>
      </w:r>
    </w:p>
  </w:footnote>
  <w:footnote w:id="226">
    <w:p>
      <w:pPr>
        <w:pStyle w:val="FootnoteText"/>
      </w:pPr>
      <w:r>
        <w:rPr>
          <w:rStyle w:val="FootnoteReference"/>
        </w:rPr>
        <w:footnoteRef/>
      </w:r>
      <w:r>
        <w:t xml:space="preserve"> </w:t>
      </w:r>
      <w:r>
        <w:t xml:space="preserve">Direkt in den Text bzw. Satz einbauen</w:t>
      </w:r>
    </w:p>
  </w:footnote>
  <w:footnote w:id="292">
    <w:p>
      <w:pPr>
        <w:pStyle w:val="FootnoteText"/>
      </w:pPr>
      <w:r>
        <w:rPr>
          <w:rStyle w:val="FootnoteReference"/>
        </w:rPr>
        <w:footnoteRef/>
      </w:r>
      <w:r>
        <w:t xml:space="preserve"> </w:t>
      </w:r>
      <w:r>
        <w:t xml:space="preserve">Internetseiten werden mit HTML beschrieben.</w:t>
      </w:r>
    </w:p>
  </w:footnote>
  <w:footnote w:id="293">
    <w:p>
      <w:pPr>
        <w:pStyle w:val="FootnoteText"/>
      </w:pPr>
      <w:r>
        <w:rPr>
          <w:rStyle w:val="FootnoteReference"/>
        </w:rPr>
        <w:footnoteRef/>
      </w:r>
      <w:r>
        <w:t xml:space="preserve"> </w:t>
      </w:r>
      <w:r>
        <w:t xml:space="preserve">Eine Zeichensetzsprache die besonders in der Wissenschaft angewendet wird.</w:t>
      </w:r>
    </w:p>
  </w:footnote>
  <w:footnote w:id="29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2" Target="media/rId232.png" /><Relationship Type="http://schemas.openxmlformats.org/officeDocument/2006/relationships/image" Id="rId312" Target="media/rId312.png" /><Relationship Type="http://schemas.openxmlformats.org/officeDocument/2006/relationships/image" Id="rId303" Target="media/rId303.png" /><Relationship Type="http://schemas.openxmlformats.org/officeDocument/2006/relationships/image" Id="rId26" Target="media/rId26.jpg" /><Relationship Type="http://schemas.openxmlformats.org/officeDocument/2006/relationships/image" Id="rId289" Target="media/rId289.png" /><Relationship Type="http://schemas.openxmlformats.org/officeDocument/2006/relationships/image" Id="rId309" Target="media/rId309.png" /><Relationship Type="http://schemas.openxmlformats.org/officeDocument/2006/relationships/image" Id="rId306" Target="media/rId306.png" /><Relationship Type="http://schemas.openxmlformats.org/officeDocument/2006/relationships/image" Id="rId121" Target="media/rId121.jpg" /><Relationship Type="http://schemas.openxmlformats.org/officeDocument/2006/relationships/image" Id="rId183" Target="media/rId183.png" /><Relationship Type="http://schemas.openxmlformats.org/officeDocument/2006/relationships/image" Id="rId100" Target="media/rId100.jpg" /><Relationship Type="http://schemas.openxmlformats.org/officeDocument/2006/relationships/image" Id="rId300" Target="media/rId300.png" /><Relationship Type="http://schemas.openxmlformats.org/officeDocument/2006/relationships/image" Id="rId294" Target="media/rId294.png" /><Relationship Type="http://schemas.openxmlformats.org/officeDocument/2006/relationships/image" Id="rId256" Target="media/rId256.png" /><Relationship Type="http://schemas.openxmlformats.org/officeDocument/2006/relationships/image" Id="rId105" Target="media/rId105.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7" Target="media/rId197.png" /><Relationship Type="http://schemas.openxmlformats.org/officeDocument/2006/relationships/image" Id="rId174" Target="media/rId174.png" /><Relationship Type="http://schemas.openxmlformats.org/officeDocument/2006/relationships/image" Id="rId218" Target="media/rId218.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1" Target="media/rId141.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8" Target="media/rId248.png" /><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8"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9" Target="https://sloanreview.mit.edu/article/with-goals-fast-beats-smart" TargetMode="External" /><Relationship Type="http://schemas.openxmlformats.org/officeDocument/2006/relationships/hyperlink" Id="rId13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5" Target="https://www.linkedin.com/in/andreas-trebing-32872b143/" TargetMode="External" /><Relationship Type="http://schemas.openxmlformats.org/officeDocument/2006/relationships/hyperlink" Id="rId316" Target="https://www.linkedin.com/in/frey-32753b67/" TargetMode="External" /><Relationship Type="http://schemas.openxmlformats.org/officeDocument/2006/relationships/hyperlink" Id="rId317" Target="https://www.linkedin.com/in/martina-krobath/" TargetMode="External" /><Relationship Type="http://schemas.openxmlformats.org/officeDocument/2006/relationships/hyperlink" Id="rId299" Target="https://www.markdownguide.org/extended-syntax/"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3"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2" Target="https://www.youtube.com/watch?v=mJB83EZtAjc" TargetMode="External" /><Relationship Type="http://schemas.openxmlformats.org/officeDocument/2006/relationships/hyperlink" Id="rId13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27"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8"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9" Target="https://sloanreview.mit.edu/article/with-goals-fast-beats-smart" TargetMode="External" /><Relationship Type="http://schemas.openxmlformats.org/officeDocument/2006/relationships/hyperlink" Id="rId13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5" Target="https://www.linkedin.com/in/andreas-trebing-32872b143/" TargetMode="External" /><Relationship Type="http://schemas.openxmlformats.org/officeDocument/2006/relationships/hyperlink" Id="rId316" Target="https://www.linkedin.com/in/frey-32753b67/" TargetMode="External" /><Relationship Type="http://schemas.openxmlformats.org/officeDocument/2006/relationships/hyperlink" Id="rId317" Target="https://www.linkedin.com/in/martina-krobath/" TargetMode="External" /><Relationship Type="http://schemas.openxmlformats.org/officeDocument/2006/relationships/hyperlink" Id="rId299" Target="https://www.markdownguide.org/extended-syntax/"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3"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2" Target="https://www.youtube.com/watch?v=mJB83EZtAjc" TargetMode="External" /><Relationship Type="http://schemas.openxmlformats.org/officeDocument/2006/relationships/hyperlink" Id="rId13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27"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2023-03-25T20:40:00Z</dcterms:created>
  <dcterms:modified xsi:type="dcterms:W3CDTF">2023-03-25T20:40:00Z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